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45" w:rsidRPr="00825888" w:rsidRDefault="00387D45" w:rsidP="009D3A23">
      <w:pPr>
        <w:ind w:left="360"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2588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МУНИЦИПАЛЬНОЕ  БЮДЖЕТНОЕ ДОШКОЛЬНОЕ ОБРАЗОВАТЕЛЬНОЕ У</w:t>
      </w:r>
      <w:r w:rsidR="007B6FD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ЧРЕЖДЕНИЕ  дЕТСКИЙ САД  №20 «дЮй</w:t>
      </w:r>
      <w:r w:rsidRPr="0082588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МОВОЧКА».</w:t>
      </w:r>
    </w:p>
    <w:p w:rsidR="00825888" w:rsidRPr="00825888" w:rsidRDefault="00825888" w:rsidP="00825888">
      <w:pPr>
        <w:ind w:left="360"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25888" w:rsidRDefault="00825888" w:rsidP="00825888">
      <w:pPr>
        <w:ind w:left="360"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61ECA" w:rsidRDefault="00C61ECA" w:rsidP="00825888">
      <w:pPr>
        <w:ind w:left="360"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61ECA" w:rsidRDefault="00C61ECA" w:rsidP="00825888">
      <w:pPr>
        <w:ind w:left="360"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61ECA" w:rsidRDefault="00C61ECA" w:rsidP="00825888">
      <w:pPr>
        <w:ind w:left="360"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61ECA" w:rsidRDefault="00C61ECA" w:rsidP="00825888">
      <w:pPr>
        <w:ind w:left="360"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61ECA" w:rsidRPr="00825888" w:rsidRDefault="00C61ECA" w:rsidP="00825888">
      <w:pPr>
        <w:ind w:left="360"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61ECA" w:rsidRPr="009D3A23" w:rsidRDefault="00C61ECA" w:rsidP="00C61ECA">
      <w:pPr>
        <w:tabs>
          <w:tab w:val="left" w:pos="2763"/>
        </w:tabs>
        <w:rPr>
          <w:rFonts w:ascii="Times New Roman" w:eastAsia="Times New Roman" w:hAnsi="Times New Roman" w:cs="Times New Roman"/>
          <w:bCs/>
          <w:caps/>
          <w:sz w:val="40"/>
          <w:szCs w:val="40"/>
          <w:lang w:eastAsia="ru-RU"/>
        </w:rPr>
      </w:pPr>
    </w:p>
    <w:p w:rsidR="009D3A23" w:rsidRPr="009D3A23" w:rsidRDefault="009D3A23" w:rsidP="009D3A23">
      <w:pPr>
        <w:tabs>
          <w:tab w:val="left" w:pos="2763"/>
        </w:tabs>
        <w:ind w:left="1134" w:firstLine="1629"/>
        <w:rPr>
          <w:rFonts w:ascii="Times New Roman" w:eastAsia="Times New Roman" w:hAnsi="Times New Roman" w:cs="Times New Roman"/>
          <w:b/>
          <w:bCs/>
          <w:i/>
          <w:caps/>
          <w:sz w:val="40"/>
          <w:szCs w:val="40"/>
          <w:lang w:eastAsia="ru-RU"/>
        </w:rPr>
      </w:pPr>
      <w:r w:rsidRPr="009D3A23"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eastAsia="ru-RU"/>
        </w:rPr>
        <w:tab/>
      </w:r>
      <w:r w:rsidRPr="009D3A23">
        <w:rPr>
          <w:rFonts w:ascii="Times New Roman" w:eastAsia="Times New Roman" w:hAnsi="Times New Roman" w:cs="Times New Roman"/>
          <w:b/>
          <w:bCs/>
          <w:i/>
          <w:caps/>
          <w:sz w:val="40"/>
          <w:szCs w:val="40"/>
          <w:lang w:eastAsia="ru-RU"/>
        </w:rPr>
        <w:t xml:space="preserve">Самоанализ деятельности </w:t>
      </w:r>
    </w:p>
    <w:p w:rsidR="00C61ECA" w:rsidRPr="00825888" w:rsidRDefault="00C61ECA" w:rsidP="00C61ECA">
      <w:pPr>
        <w:tabs>
          <w:tab w:val="left" w:pos="2763"/>
        </w:tabs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25888" w:rsidRPr="00825888" w:rsidRDefault="00825888" w:rsidP="00825888">
      <w:pPr>
        <w:tabs>
          <w:tab w:val="left" w:pos="3230"/>
        </w:tabs>
        <w:ind w:left="360" w:firstLine="709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ab/>
      </w:r>
      <w:r w:rsidR="008F65A6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за 2016-2017</w:t>
      </w:r>
      <w:r w:rsidR="00E028DF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 xml:space="preserve"> уче</w:t>
      </w:r>
      <w:r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бный год.</w:t>
      </w:r>
    </w:p>
    <w:p w:rsidR="00825888" w:rsidRPr="00825888" w:rsidRDefault="00825888" w:rsidP="00387D45">
      <w:pPr>
        <w:ind w:left="360" w:firstLine="709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825888" w:rsidRPr="00825888" w:rsidRDefault="00825888" w:rsidP="00387D45">
      <w:pPr>
        <w:ind w:left="360" w:firstLine="709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825888" w:rsidRPr="00825888" w:rsidRDefault="00825888" w:rsidP="00387D45">
      <w:pPr>
        <w:ind w:left="360" w:firstLine="709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825888" w:rsidRPr="00825888" w:rsidRDefault="00825888" w:rsidP="00387D45">
      <w:pPr>
        <w:ind w:left="360" w:firstLine="709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825888" w:rsidRPr="00825888" w:rsidRDefault="00825888" w:rsidP="00387D45">
      <w:pPr>
        <w:ind w:left="360" w:firstLine="709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387D45" w:rsidRDefault="00387D45" w:rsidP="00FA31F4">
      <w:pPr>
        <w:ind w:left="360"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C61ECA" w:rsidRDefault="00C61ECA" w:rsidP="00FA31F4">
      <w:pPr>
        <w:ind w:left="360"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C61ECA" w:rsidRPr="00C61ECA" w:rsidRDefault="00C61ECA" w:rsidP="00C61ECA">
      <w:pPr>
        <w:pStyle w:val="ad"/>
        <w:ind w:left="1789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C61ECA" w:rsidRPr="00825888" w:rsidRDefault="00C61ECA" w:rsidP="00FA31F4">
      <w:pPr>
        <w:ind w:left="360"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387D45" w:rsidRPr="00825888" w:rsidRDefault="00387D45" w:rsidP="00283D52">
      <w:pP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283D52" w:rsidRDefault="00825888" w:rsidP="00283D52">
      <w:pPr>
        <w:ind w:left="2832" w:firstLine="708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2588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</w:t>
      </w:r>
      <w:r w:rsidR="00283D52" w:rsidRPr="0082588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. крынка</w:t>
      </w:r>
    </w:p>
    <w:p w:rsidR="00825888" w:rsidRPr="00825888" w:rsidRDefault="00825888" w:rsidP="00283D52">
      <w:pPr>
        <w:ind w:left="2832" w:firstLine="708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0F336B" w:rsidRPr="0075402B" w:rsidRDefault="000F336B" w:rsidP="00D33633">
      <w:pPr>
        <w:ind w:left="1134" w:hanging="567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ru-RU"/>
        </w:rPr>
      </w:pPr>
    </w:p>
    <w:p w:rsidR="00FA31F4" w:rsidRPr="00DE1DE0" w:rsidRDefault="00FA31F4" w:rsidP="009D3A23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Содержание:</w:t>
      </w:r>
    </w:p>
    <w:p w:rsidR="00FA31F4" w:rsidRPr="00DE1DE0" w:rsidRDefault="00FA31F4" w:rsidP="009D3A23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историческая справка.</w:t>
      </w:r>
    </w:p>
    <w:p w:rsidR="00FA31F4" w:rsidRPr="00DE1DE0" w:rsidRDefault="00FA31F4" w:rsidP="009D3A23">
      <w:pPr>
        <w:ind w:left="10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1F4" w:rsidRPr="00DE1DE0" w:rsidRDefault="00FA31F4" w:rsidP="009D3A23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</w:t>
      </w:r>
      <w:r w:rsidR="002568CB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вовое обеспечение детского</w:t>
      </w:r>
      <w:r w:rsidR="001D78B8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сада.</w:t>
      </w:r>
    </w:p>
    <w:p w:rsidR="00FA31F4" w:rsidRPr="00DE1DE0" w:rsidRDefault="00FA31F4" w:rsidP="009D3A23">
      <w:pPr>
        <w:numPr>
          <w:ilvl w:val="0"/>
          <w:numId w:val="5"/>
        </w:num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Организация образовательного процесса. </w:t>
      </w:r>
      <w:r w:rsidR="002568CB" w:rsidRPr="00DE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Программное обеспечени</w:t>
      </w:r>
      <w:r w:rsidR="000F336B" w:rsidRPr="00DE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D78B8" w:rsidRPr="00DE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31F4" w:rsidRPr="00DE1DE0" w:rsidRDefault="00BF6D03" w:rsidP="009D3A23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Кадровое обеспечение  воспитательное</w:t>
      </w:r>
      <w:r w:rsidR="002568CB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образовательного процесса</w:t>
      </w:r>
      <w:r w:rsidR="001D78B8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31F4" w:rsidRPr="00DE1DE0" w:rsidRDefault="006B1E76" w:rsidP="009D3A23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содержания</w:t>
      </w:r>
      <w:r w:rsidR="001D78B8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ДОУ.</w:t>
      </w:r>
    </w:p>
    <w:p w:rsidR="006B1E76" w:rsidRPr="00DE1DE0" w:rsidRDefault="006B1E76" w:rsidP="009D3A2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1F4" w:rsidRPr="00DE1DE0" w:rsidRDefault="00FA31F4" w:rsidP="009D3A2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t>Результаты выполнения программы по всем направлениям.</w:t>
      </w:r>
    </w:p>
    <w:p w:rsidR="00FA31F4" w:rsidRPr="00DE1DE0" w:rsidRDefault="00FA31F4" w:rsidP="009D3A2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</w:pPr>
    </w:p>
    <w:p w:rsidR="00FA31F4" w:rsidRPr="00DE1DE0" w:rsidRDefault="00FA31F4" w:rsidP="009D3A2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Контроль и руководство.</w:t>
      </w:r>
    </w:p>
    <w:p w:rsidR="00FA31F4" w:rsidRPr="00DE1DE0" w:rsidRDefault="00FA31F4" w:rsidP="009D3A23">
      <w:pPr>
        <w:shd w:val="clear" w:color="auto" w:fill="FFFFFF"/>
        <w:autoSpaceDE w:val="0"/>
        <w:autoSpaceDN w:val="0"/>
        <w:adjustRightInd w:val="0"/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FA31F4" w:rsidRPr="00DE1DE0" w:rsidRDefault="00FA31F4" w:rsidP="009D3A2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П</w:t>
      </w:r>
      <w:r w:rsidR="00387D45" w:rsidRPr="00DE1DE0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овышение квалификации педагого</w:t>
      </w:r>
      <w:r w:rsidR="000F336B" w:rsidRPr="00DE1DE0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в</w:t>
      </w:r>
      <w:r w:rsidR="001D78B8" w:rsidRPr="00DE1DE0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 ДОУ.</w:t>
      </w:r>
    </w:p>
    <w:p w:rsidR="000F336B" w:rsidRPr="00DE1DE0" w:rsidRDefault="00FA31F4" w:rsidP="009D3A2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Административно-хозяйственная работа</w:t>
      </w:r>
      <w:proofErr w:type="gramStart"/>
      <w:r w:rsidR="001D78B8" w:rsidRPr="00DE1DE0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 .</w:t>
      </w:r>
      <w:proofErr w:type="gramEnd"/>
    </w:p>
    <w:p w:rsidR="000F336B" w:rsidRPr="00DE1DE0" w:rsidRDefault="000F336B" w:rsidP="009D3A23">
      <w:pPr>
        <w:shd w:val="clear" w:color="auto" w:fill="FFFFFF"/>
        <w:autoSpaceDE w:val="0"/>
        <w:autoSpaceDN w:val="0"/>
        <w:adjustRightInd w:val="0"/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</w:p>
    <w:p w:rsidR="00FA31F4" w:rsidRPr="00DE1DE0" w:rsidRDefault="00FA31F4" w:rsidP="009D3A23">
      <w:pPr>
        <w:shd w:val="clear" w:color="auto" w:fill="FFFFFF"/>
        <w:autoSpaceDE w:val="0"/>
        <w:autoSpaceDN w:val="0"/>
        <w:adjustRightInd w:val="0"/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Краткая историческая справка</w:t>
      </w:r>
    </w:p>
    <w:p w:rsidR="000F336B" w:rsidRPr="00DE1DE0" w:rsidRDefault="000F336B" w:rsidP="009D3A23">
      <w:pPr>
        <w:shd w:val="clear" w:color="auto" w:fill="FFFFFF"/>
        <w:autoSpaceDE w:val="0"/>
        <w:autoSpaceDN w:val="0"/>
        <w:adjustRightInd w:val="0"/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«Детский сад №20 «Дюймовочка» (далее МБДОУ №20) п. Крынка  введено в эксплуатацию в</w:t>
      </w:r>
      <w:r w:rsidR="000F336B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году.</w:t>
      </w: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Адрес:3469</w:t>
      </w:r>
      <w:r w:rsidR="00BF6D03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91,Ростовская область, Матвеево </w:t>
      </w: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Курганский район, </w:t>
      </w:r>
      <w:r w:rsidR="000F336B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BF6D03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BF6D03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рынка</w:t>
      </w:r>
      <w:proofErr w:type="spellEnd"/>
    </w:p>
    <w:p w:rsidR="00FA31F4" w:rsidRPr="00DE1DE0" w:rsidRDefault="000F336B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A31F4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spellEnd"/>
      <w:proofErr w:type="gramEnd"/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1F4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Светлая ,17а.</w:t>
      </w: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8(86341)22-707</w:t>
      </w: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Учредитель: Администрация муниципального образования «</w:t>
      </w:r>
      <w:proofErr w:type="gramStart"/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Матвеево-Курганский</w:t>
      </w:r>
      <w:proofErr w:type="gramEnd"/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F336B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лице Отдела образования Администрации муниципального образования «Матвее Курган».</w:t>
      </w: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«Детский сад №20 «Дюймовочка» функционирует на основе Устава, зарегистрированного Постановлением  главы муниципального образования </w:t>
      </w:r>
      <w:proofErr w:type="gramStart"/>
      <w:r w:rsidR="0063321B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Матвеево-Курганский</w:t>
      </w:r>
      <w:proofErr w:type="gramEnd"/>
      <w:r w:rsidR="0063321B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№ 1927  от 19.12 2014 года</w:t>
      </w:r>
      <w:r w:rsidR="007337F8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лицензии  №4198 от 20 января</w:t>
      </w:r>
      <w:r w:rsidR="0063321B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2015</w:t>
      </w: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D78B8" w:rsidRPr="00DE1DE0" w:rsidRDefault="001D78B8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1F4" w:rsidRPr="00DE1DE0" w:rsidRDefault="000F336B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</w:t>
      </w:r>
      <w:proofErr w:type="gramEnd"/>
      <w:r w:rsidR="00FA31F4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21B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A31F4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учреждения –</w:t>
      </w: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1F4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Цыбулько Наталья Николаевна.</w:t>
      </w:r>
    </w:p>
    <w:p w:rsidR="000F336B" w:rsidRPr="00DE1DE0" w:rsidRDefault="0063321B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педагогической работе 11</w:t>
      </w:r>
      <w:r w:rsidR="00FA31F4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имеет высшее образование. Муниципальное бюджетное дошкольное образовательное учреждение</w:t>
      </w:r>
    </w:p>
    <w:p w:rsidR="00FA31F4" w:rsidRPr="00DE1DE0" w:rsidRDefault="001D78B8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A31F4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 сад №20 «Дюймовочка» находится в здании, построенном по типовому проекту.</w:t>
      </w: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ДОУ рассчитано на 4 группы, 80 детей.</w:t>
      </w: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состав детей 53, из них:</w:t>
      </w: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Младшая -13человек,</w:t>
      </w: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Средняя-20 человек,</w:t>
      </w: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Старше-подготовительная-20.</w:t>
      </w: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есть медицинский кабинет, изолятор, уголки уединения, экологические зоны, музыкальный, спортивный залы.</w:t>
      </w:r>
    </w:p>
    <w:p w:rsidR="001D78B8" w:rsidRPr="00DE1DE0" w:rsidRDefault="001D78B8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Режим работы МБДОУ:</w:t>
      </w: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пятидневная рабочая неделя;</w:t>
      </w: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- 10,5 – часовое пребывание детей с 7.00 до 17.30</w:t>
      </w: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материально – технической базы:</w:t>
      </w: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расположен в типовом здании на 4 группы, каждая из которых имеет раздевальную, спальную, игровую, туалетные комнаты.</w:t>
      </w:r>
    </w:p>
    <w:p w:rsidR="001D78B8" w:rsidRPr="00DE1DE0" w:rsidRDefault="001D78B8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Кабинеты в детском саду:</w:t>
      </w:r>
    </w:p>
    <w:p w:rsidR="00FA31F4" w:rsidRPr="00DE1DE0" w:rsidRDefault="00FA31F4" w:rsidP="009D3A23">
      <w:pPr>
        <w:numPr>
          <w:ilvl w:val="0"/>
          <w:numId w:val="1"/>
        </w:numPr>
        <w:spacing w:after="0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заведующего;</w:t>
      </w:r>
    </w:p>
    <w:p w:rsidR="00FA31F4" w:rsidRPr="00DE1DE0" w:rsidRDefault="00FA31F4" w:rsidP="009D3A23">
      <w:pPr>
        <w:numPr>
          <w:ilvl w:val="0"/>
          <w:numId w:val="1"/>
        </w:numPr>
        <w:spacing w:after="0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кабинет;</w:t>
      </w:r>
    </w:p>
    <w:p w:rsidR="000F336B" w:rsidRPr="00DE1DE0" w:rsidRDefault="00FA31F4" w:rsidP="009D3A23">
      <w:pPr>
        <w:numPr>
          <w:ilvl w:val="0"/>
          <w:numId w:val="1"/>
        </w:numPr>
        <w:spacing w:after="0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кабинет.</w:t>
      </w:r>
    </w:p>
    <w:p w:rsidR="000F336B" w:rsidRPr="00DE1DE0" w:rsidRDefault="000F336B" w:rsidP="009D3A23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Продолжительность непосредственно образовательной деятельности по группам:</w:t>
      </w: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Младшая группа – 15 минут (165 минут в неделю).</w:t>
      </w: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группа – 20 минут (240 минут в неделю).</w:t>
      </w: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группа – 25 минут (375 минут в неделю).</w:t>
      </w: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 группа – 30 минут (510 минут в неделю).</w:t>
      </w:r>
    </w:p>
    <w:p w:rsidR="000F336B" w:rsidRPr="00DE1DE0" w:rsidRDefault="000F336B" w:rsidP="009D3A2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социального статуса семей воспитанников</w:t>
      </w: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1985"/>
        <w:gridCol w:w="2618"/>
        <w:gridCol w:w="2520"/>
        <w:gridCol w:w="2341"/>
      </w:tblGrid>
      <w:tr w:rsidR="00FA31F4" w:rsidRPr="00DE1DE0" w:rsidTr="009D3A23">
        <w:tc>
          <w:tcPr>
            <w:tcW w:w="1985" w:type="dxa"/>
          </w:tcPr>
          <w:p w:rsidR="00FA31F4" w:rsidRPr="00DE1DE0" w:rsidRDefault="00FA31F4" w:rsidP="009D3A23">
            <w:pPr>
              <w:ind w:left="-567" w:firstLine="567"/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Кол-во детей из полных семей</w:t>
            </w:r>
          </w:p>
        </w:tc>
        <w:tc>
          <w:tcPr>
            <w:tcW w:w="2618" w:type="dxa"/>
          </w:tcPr>
          <w:p w:rsidR="00FA31F4" w:rsidRPr="00DE1DE0" w:rsidRDefault="00FA31F4" w:rsidP="009D3A23">
            <w:pPr>
              <w:ind w:left="-567" w:firstLine="567"/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Кол-во детей из неполных семей</w:t>
            </w:r>
          </w:p>
        </w:tc>
        <w:tc>
          <w:tcPr>
            <w:tcW w:w="2520" w:type="dxa"/>
          </w:tcPr>
          <w:p w:rsidR="00FA31F4" w:rsidRPr="00DE1DE0" w:rsidRDefault="00FA31F4" w:rsidP="009D3A23">
            <w:pPr>
              <w:ind w:left="-567" w:firstLine="567"/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Кол-во детей из многодетных семей</w:t>
            </w:r>
          </w:p>
        </w:tc>
        <w:tc>
          <w:tcPr>
            <w:tcW w:w="2341" w:type="dxa"/>
          </w:tcPr>
          <w:p w:rsidR="00FA31F4" w:rsidRPr="00DE1DE0" w:rsidRDefault="00FA31F4" w:rsidP="009D3A23">
            <w:pPr>
              <w:ind w:left="-567" w:firstLine="567"/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Кол-во опекаемых детей</w:t>
            </w:r>
          </w:p>
        </w:tc>
      </w:tr>
      <w:tr w:rsidR="00FA31F4" w:rsidRPr="00DE1DE0" w:rsidTr="009D3A23">
        <w:trPr>
          <w:trHeight w:val="595"/>
        </w:trPr>
        <w:tc>
          <w:tcPr>
            <w:tcW w:w="1985" w:type="dxa"/>
          </w:tcPr>
          <w:p w:rsidR="00FA31F4" w:rsidRPr="00DE1DE0" w:rsidRDefault="007337F8" w:rsidP="009D3A23">
            <w:pPr>
              <w:ind w:left="-567" w:firstLine="567"/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56%</w:t>
            </w:r>
          </w:p>
        </w:tc>
        <w:tc>
          <w:tcPr>
            <w:tcW w:w="2618" w:type="dxa"/>
          </w:tcPr>
          <w:p w:rsidR="00FA31F4" w:rsidRPr="00DE1DE0" w:rsidRDefault="007337F8" w:rsidP="009D3A23">
            <w:pPr>
              <w:ind w:left="-567" w:firstLine="567"/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32%</w:t>
            </w:r>
          </w:p>
        </w:tc>
        <w:tc>
          <w:tcPr>
            <w:tcW w:w="2520" w:type="dxa"/>
          </w:tcPr>
          <w:p w:rsidR="00FA31F4" w:rsidRPr="00DE1DE0" w:rsidRDefault="007337F8" w:rsidP="009D3A23">
            <w:pPr>
              <w:ind w:left="-567" w:firstLine="567"/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10</w:t>
            </w:r>
            <w:r w:rsidR="00FA31F4" w:rsidRPr="00DE1DE0">
              <w:rPr>
                <w:sz w:val="28"/>
                <w:szCs w:val="28"/>
              </w:rPr>
              <w:t>%</w:t>
            </w:r>
          </w:p>
        </w:tc>
        <w:tc>
          <w:tcPr>
            <w:tcW w:w="2341" w:type="dxa"/>
          </w:tcPr>
          <w:p w:rsidR="00FA31F4" w:rsidRPr="00DE1DE0" w:rsidRDefault="00FA31F4" w:rsidP="009D3A23">
            <w:pPr>
              <w:ind w:left="-567" w:firstLine="567"/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1%</w:t>
            </w:r>
          </w:p>
        </w:tc>
      </w:tr>
    </w:tbl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78B8" w:rsidRPr="00DE1DE0" w:rsidRDefault="001D78B8" w:rsidP="009D3A23">
      <w:pPr>
        <w:spacing w:after="0"/>
        <w:ind w:left="-567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78B8" w:rsidRPr="00DE1DE0" w:rsidRDefault="001D78B8" w:rsidP="009D3A23">
      <w:pPr>
        <w:spacing w:after="0"/>
        <w:ind w:left="-567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78B8" w:rsidRPr="00DE1DE0" w:rsidRDefault="001D78B8" w:rsidP="009D3A23">
      <w:pPr>
        <w:spacing w:after="0"/>
        <w:ind w:left="-567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78B8" w:rsidRPr="00DE1DE0" w:rsidRDefault="001D78B8" w:rsidP="009D3A23">
      <w:pPr>
        <w:spacing w:after="0"/>
        <w:ind w:left="-567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78B8" w:rsidRPr="00DE1DE0" w:rsidRDefault="001D78B8" w:rsidP="009D3A23">
      <w:pPr>
        <w:spacing w:after="0"/>
        <w:ind w:left="-567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Взаимодействие с социумом</w:t>
      </w: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8"/>
        <w:tblpPr w:leftFromText="180" w:rightFromText="180" w:vertAnchor="text" w:tblpY="1"/>
        <w:tblOverlap w:val="never"/>
        <w:tblW w:w="9616" w:type="dxa"/>
        <w:tblLook w:val="04A0" w:firstRow="1" w:lastRow="0" w:firstColumn="1" w:lastColumn="0" w:noHBand="0" w:noVBand="1"/>
      </w:tblPr>
      <w:tblGrid>
        <w:gridCol w:w="2494"/>
        <w:gridCol w:w="7112"/>
        <w:gridCol w:w="10"/>
      </w:tblGrid>
      <w:tr w:rsidR="00B96EB3" w:rsidRPr="00DE1DE0" w:rsidTr="00C6327D">
        <w:trPr>
          <w:trHeight w:val="322"/>
        </w:trPr>
        <w:tc>
          <w:tcPr>
            <w:tcW w:w="2494" w:type="dxa"/>
            <w:vMerge w:val="restart"/>
          </w:tcPr>
          <w:p w:rsidR="003258CB" w:rsidRPr="00DE1DE0" w:rsidRDefault="003258CB" w:rsidP="009D3A23">
            <w:pPr>
              <w:ind w:left="-567" w:firstLine="567"/>
              <w:rPr>
                <w:bCs/>
                <w:sz w:val="28"/>
                <w:szCs w:val="28"/>
              </w:rPr>
            </w:pPr>
            <w:r w:rsidRPr="00DE1DE0">
              <w:rPr>
                <w:bCs/>
                <w:sz w:val="28"/>
                <w:szCs w:val="28"/>
              </w:rPr>
              <w:t>Субъекты взаимодействия</w:t>
            </w:r>
          </w:p>
        </w:tc>
        <w:tc>
          <w:tcPr>
            <w:tcW w:w="7122" w:type="dxa"/>
            <w:gridSpan w:val="2"/>
            <w:tcBorders>
              <w:bottom w:val="nil"/>
            </w:tcBorders>
            <w:shd w:val="clear" w:color="auto" w:fill="auto"/>
          </w:tcPr>
          <w:p w:rsidR="00B96EB3" w:rsidRPr="00DE1DE0" w:rsidRDefault="00B96EB3" w:rsidP="009D3A23">
            <w:pPr>
              <w:rPr>
                <w:sz w:val="28"/>
                <w:szCs w:val="28"/>
              </w:rPr>
            </w:pPr>
          </w:p>
        </w:tc>
      </w:tr>
      <w:tr w:rsidR="003258CB" w:rsidRPr="00DE1DE0" w:rsidTr="00C6327D">
        <w:trPr>
          <w:gridAfter w:val="1"/>
          <w:wAfter w:w="10" w:type="dxa"/>
        </w:trPr>
        <w:tc>
          <w:tcPr>
            <w:tcW w:w="2494" w:type="dxa"/>
            <w:vMerge/>
          </w:tcPr>
          <w:p w:rsidR="003258CB" w:rsidRPr="00DE1DE0" w:rsidRDefault="003258CB" w:rsidP="009D3A23">
            <w:pPr>
              <w:ind w:left="-567" w:firstLine="567"/>
              <w:rPr>
                <w:bCs/>
                <w:sz w:val="28"/>
                <w:szCs w:val="28"/>
              </w:rPr>
            </w:pPr>
          </w:p>
        </w:tc>
        <w:tc>
          <w:tcPr>
            <w:tcW w:w="7112" w:type="dxa"/>
            <w:tcBorders>
              <w:top w:val="nil"/>
            </w:tcBorders>
          </w:tcPr>
          <w:p w:rsidR="003258CB" w:rsidRPr="00DE1DE0" w:rsidRDefault="003258CB" w:rsidP="009D3A23">
            <w:pPr>
              <w:ind w:left="-567" w:firstLine="567"/>
              <w:rPr>
                <w:bCs/>
                <w:sz w:val="28"/>
                <w:szCs w:val="28"/>
              </w:rPr>
            </w:pPr>
            <w:r w:rsidRPr="00DE1DE0">
              <w:rPr>
                <w:bCs/>
                <w:sz w:val="28"/>
                <w:szCs w:val="28"/>
              </w:rPr>
              <w:t>2015-2016</w:t>
            </w:r>
          </w:p>
        </w:tc>
      </w:tr>
      <w:tr w:rsidR="003258CB" w:rsidRPr="00DE1DE0" w:rsidTr="00B96EB3">
        <w:trPr>
          <w:gridAfter w:val="1"/>
          <w:wAfter w:w="10" w:type="dxa"/>
        </w:trPr>
        <w:tc>
          <w:tcPr>
            <w:tcW w:w="2494" w:type="dxa"/>
          </w:tcPr>
          <w:p w:rsidR="003258CB" w:rsidRPr="00DE1DE0" w:rsidRDefault="003258CB" w:rsidP="009D3A23">
            <w:pPr>
              <w:ind w:left="-567" w:firstLine="567"/>
              <w:rPr>
                <w:bCs/>
                <w:sz w:val="28"/>
                <w:szCs w:val="28"/>
              </w:rPr>
            </w:pPr>
            <w:r w:rsidRPr="00DE1DE0">
              <w:rPr>
                <w:bCs/>
                <w:sz w:val="28"/>
                <w:szCs w:val="28"/>
              </w:rPr>
              <w:t>МОУ СОШ</w:t>
            </w:r>
          </w:p>
        </w:tc>
        <w:tc>
          <w:tcPr>
            <w:tcW w:w="7112" w:type="dxa"/>
          </w:tcPr>
          <w:p w:rsidR="003258CB" w:rsidRPr="00DE1DE0" w:rsidRDefault="003258CB" w:rsidP="009D3A23">
            <w:pPr>
              <w:ind w:left="-567" w:firstLine="567"/>
              <w:rPr>
                <w:bCs/>
                <w:sz w:val="28"/>
                <w:szCs w:val="28"/>
              </w:rPr>
            </w:pPr>
            <w:r w:rsidRPr="00DE1DE0">
              <w:rPr>
                <w:bCs/>
                <w:sz w:val="28"/>
                <w:szCs w:val="28"/>
              </w:rPr>
              <w:t>+</w:t>
            </w:r>
          </w:p>
        </w:tc>
      </w:tr>
      <w:tr w:rsidR="003258CB" w:rsidRPr="00DE1DE0" w:rsidTr="00B96EB3">
        <w:trPr>
          <w:gridAfter w:val="1"/>
          <w:wAfter w:w="10" w:type="dxa"/>
        </w:trPr>
        <w:tc>
          <w:tcPr>
            <w:tcW w:w="2494" w:type="dxa"/>
          </w:tcPr>
          <w:p w:rsidR="003258CB" w:rsidRPr="00DE1DE0" w:rsidRDefault="003258CB" w:rsidP="009D3A23">
            <w:pPr>
              <w:ind w:left="-567" w:firstLine="567"/>
              <w:rPr>
                <w:bCs/>
                <w:sz w:val="28"/>
                <w:szCs w:val="28"/>
              </w:rPr>
            </w:pPr>
            <w:r w:rsidRPr="00DE1DE0">
              <w:rPr>
                <w:bCs/>
                <w:sz w:val="28"/>
                <w:szCs w:val="28"/>
              </w:rPr>
              <w:lastRenderedPageBreak/>
              <w:t>ЦРБ</w:t>
            </w:r>
          </w:p>
        </w:tc>
        <w:tc>
          <w:tcPr>
            <w:tcW w:w="7112" w:type="dxa"/>
          </w:tcPr>
          <w:p w:rsidR="003258CB" w:rsidRPr="00DE1DE0" w:rsidRDefault="003258CB" w:rsidP="009D3A23">
            <w:pPr>
              <w:ind w:left="-567" w:firstLine="567"/>
              <w:rPr>
                <w:bCs/>
                <w:sz w:val="28"/>
                <w:szCs w:val="28"/>
              </w:rPr>
            </w:pPr>
            <w:r w:rsidRPr="00DE1DE0">
              <w:rPr>
                <w:bCs/>
                <w:sz w:val="28"/>
                <w:szCs w:val="28"/>
              </w:rPr>
              <w:t>+</w:t>
            </w:r>
          </w:p>
        </w:tc>
      </w:tr>
      <w:tr w:rsidR="003258CB" w:rsidRPr="00DE1DE0" w:rsidTr="00B96EB3">
        <w:trPr>
          <w:gridAfter w:val="1"/>
          <w:wAfter w:w="10" w:type="dxa"/>
        </w:trPr>
        <w:tc>
          <w:tcPr>
            <w:tcW w:w="2494" w:type="dxa"/>
          </w:tcPr>
          <w:p w:rsidR="003258CB" w:rsidRPr="00DE1DE0" w:rsidRDefault="003258CB" w:rsidP="009D3A23">
            <w:pPr>
              <w:rPr>
                <w:bCs/>
                <w:sz w:val="28"/>
                <w:szCs w:val="28"/>
              </w:rPr>
            </w:pPr>
            <w:r w:rsidRPr="00DE1DE0">
              <w:rPr>
                <w:bCs/>
                <w:sz w:val="28"/>
                <w:szCs w:val="28"/>
              </w:rPr>
              <w:t>Родители</w:t>
            </w:r>
          </w:p>
        </w:tc>
        <w:tc>
          <w:tcPr>
            <w:tcW w:w="7112" w:type="dxa"/>
          </w:tcPr>
          <w:p w:rsidR="003258CB" w:rsidRPr="00DE1DE0" w:rsidRDefault="003258CB" w:rsidP="009D3A23">
            <w:pPr>
              <w:ind w:left="-567" w:firstLine="567"/>
              <w:rPr>
                <w:bCs/>
                <w:sz w:val="28"/>
                <w:szCs w:val="28"/>
              </w:rPr>
            </w:pPr>
            <w:r w:rsidRPr="00DE1DE0">
              <w:rPr>
                <w:bCs/>
                <w:sz w:val="28"/>
                <w:szCs w:val="28"/>
              </w:rPr>
              <w:t>+</w:t>
            </w:r>
          </w:p>
        </w:tc>
      </w:tr>
    </w:tbl>
    <w:p w:rsidR="00FA31F4" w:rsidRPr="00DE1DE0" w:rsidRDefault="00B96EB3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1D78B8" w:rsidRPr="00DE1DE0" w:rsidRDefault="001D78B8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     </w:t>
      </w:r>
      <w:r w:rsidRPr="00DE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</w:t>
      </w:r>
      <w:r w:rsidR="004F18D0" w:rsidRPr="00DE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DE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мативно-правовое обеспечение детского сада.</w:t>
      </w: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Организаторская деятельность МБДОУ № 20 основывается </w:t>
      </w:r>
      <w:proofErr w:type="gramStart"/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31F4" w:rsidRPr="00DE1DE0" w:rsidRDefault="00FA31F4" w:rsidP="009D3A23">
      <w:pPr>
        <w:spacing w:after="0"/>
        <w:ind w:left="-567" w:right="14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положениях</w:t>
      </w:r>
      <w:proofErr w:type="gramEnd"/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Концепции о правах ребенка;</w:t>
      </w:r>
    </w:p>
    <w:p w:rsidR="00FA31F4" w:rsidRPr="00DE1DE0" w:rsidRDefault="00FA31F4" w:rsidP="009D3A23">
      <w:pPr>
        <w:spacing w:after="0"/>
        <w:ind w:left="-567" w:right="14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положениях</w:t>
      </w:r>
      <w:proofErr w:type="gramEnd"/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Концепции модернизации Российского образования</w:t>
      </w:r>
    </w:p>
    <w:p w:rsidR="00FA31F4" w:rsidRPr="00DE1DE0" w:rsidRDefault="00FA31F4" w:rsidP="009D3A23">
      <w:pPr>
        <w:widowControl w:val="0"/>
        <w:numPr>
          <w:ilvl w:val="0"/>
          <w:numId w:val="2"/>
        </w:numPr>
        <w:tabs>
          <w:tab w:val="clear" w:pos="180"/>
          <w:tab w:val="num" w:pos="-110"/>
          <w:tab w:val="left" w:pos="190"/>
          <w:tab w:val="left" w:pos="355"/>
        </w:tabs>
        <w:autoSpaceDE w:val="0"/>
        <w:autoSpaceDN w:val="0"/>
        <w:adjustRightInd w:val="0"/>
        <w:spacing w:after="0" w:line="240" w:lineRule="auto"/>
        <w:ind w:left="-567" w:right="14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положениях</w:t>
      </w:r>
      <w:proofErr w:type="gramEnd"/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Российской Федерации «Об образовании»;</w:t>
      </w:r>
    </w:p>
    <w:p w:rsidR="00FA31F4" w:rsidRPr="00DE1DE0" w:rsidRDefault="00FA31F4" w:rsidP="009D3A23">
      <w:pPr>
        <w:widowControl w:val="0"/>
        <w:numPr>
          <w:ilvl w:val="0"/>
          <w:numId w:val="2"/>
        </w:numPr>
        <w:tabs>
          <w:tab w:val="clear" w:pos="180"/>
          <w:tab w:val="num" w:pos="-110"/>
          <w:tab w:val="left" w:pos="190"/>
          <w:tab w:val="left" w:pos="355"/>
        </w:tabs>
        <w:autoSpaceDE w:val="0"/>
        <w:autoSpaceDN w:val="0"/>
        <w:adjustRightInd w:val="0"/>
        <w:spacing w:after="0" w:line="240" w:lineRule="auto"/>
        <w:ind w:left="-567" w:right="14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положениях</w:t>
      </w:r>
      <w:proofErr w:type="gramEnd"/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целев</w:t>
      </w:r>
      <w:r w:rsidR="00BF6D03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программы образования на   </w:t>
      </w:r>
      <w:r w:rsidR="004F18D0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2015 – 2016</w:t>
      </w: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г.;</w:t>
      </w:r>
    </w:p>
    <w:p w:rsidR="00FA31F4" w:rsidRPr="00DE1DE0" w:rsidRDefault="00FA31F4" w:rsidP="009D3A23">
      <w:pPr>
        <w:widowControl w:val="0"/>
        <w:numPr>
          <w:ilvl w:val="0"/>
          <w:numId w:val="2"/>
        </w:numPr>
        <w:tabs>
          <w:tab w:val="clear" w:pos="180"/>
          <w:tab w:val="num" w:pos="-110"/>
          <w:tab w:val="left" w:pos="190"/>
          <w:tab w:val="left" w:pos="355"/>
        </w:tabs>
        <w:autoSpaceDE w:val="0"/>
        <w:autoSpaceDN w:val="0"/>
        <w:adjustRightInd w:val="0"/>
        <w:spacing w:after="0" w:line="240" w:lineRule="auto"/>
        <w:ind w:left="-567" w:right="14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положениях</w:t>
      </w:r>
      <w:proofErr w:type="gramEnd"/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Правительства РФ «Об утверждении Типового положения о дошкольном образовательном учреждении»;</w:t>
      </w:r>
    </w:p>
    <w:p w:rsidR="00FA31F4" w:rsidRPr="00DE1DE0" w:rsidRDefault="00FA31F4" w:rsidP="009D3A23">
      <w:pPr>
        <w:widowControl w:val="0"/>
        <w:numPr>
          <w:ilvl w:val="0"/>
          <w:numId w:val="2"/>
        </w:numPr>
        <w:tabs>
          <w:tab w:val="clear" w:pos="180"/>
          <w:tab w:val="num" w:pos="-110"/>
          <w:tab w:val="left" w:pos="190"/>
          <w:tab w:val="left" w:pos="355"/>
        </w:tabs>
        <w:autoSpaceDE w:val="0"/>
        <w:autoSpaceDN w:val="0"/>
        <w:adjustRightInd w:val="0"/>
        <w:spacing w:after="0" w:line="240" w:lineRule="auto"/>
        <w:ind w:left="-567" w:right="14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положениях</w:t>
      </w:r>
      <w:proofErr w:type="gramEnd"/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Министерства образования РФ «Об утверждении и введение в действие федеральных государственных требований к условиям реализации основной общеобразовательной программы дошкольного образования»;</w:t>
      </w:r>
    </w:p>
    <w:p w:rsidR="00FA31F4" w:rsidRPr="00DE1DE0" w:rsidRDefault="00FA31F4" w:rsidP="009D3A23">
      <w:pPr>
        <w:widowControl w:val="0"/>
        <w:numPr>
          <w:ilvl w:val="0"/>
          <w:numId w:val="2"/>
        </w:numPr>
        <w:tabs>
          <w:tab w:val="clear" w:pos="180"/>
          <w:tab w:val="num" w:pos="-110"/>
          <w:tab w:val="left" w:pos="190"/>
          <w:tab w:val="left" w:pos="355"/>
        </w:tabs>
        <w:autoSpaceDE w:val="0"/>
        <w:autoSpaceDN w:val="0"/>
        <w:adjustRightInd w:val="0"/>
        <w:spacing w:after="0" w:line="240" w:lineRule="auto"/>
        <w:ind w:left="-567" w:right="14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</w:t>
      </w:r>
      <w:r w:rsidR="000F336B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ниях</w:t>
      </w:r>
      <w:proofErr w:type="gramEnd"/>
      <w:r w:rsidR="000F336B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</w:t>
      </w:r>
      <w:r w:rsidR="004F18D0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МБДОУ д</w:t>
      </w:r>
      <w:r w:rsidR="000F336B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 сад №20«Дюймовочка</w:t>
      </w: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» п.</w:t>
      </w:r>
      <w:r w:rsidR="000A6B8F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F336B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Крынка</w:t>
      </w: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31F4" w:rsidRPr="00DE1DE0" w:rsidRDefault="000F336B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2015 года по 2016</w:t>
      </w:r>
      <w:r w:rsidR="00FA31F4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МБДОУ работал над реализацией следующих приоритетов:</w:t>
      </w: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прав и гарантий социальной защищенности, охрана жизни и здоровья детей;</w:t>
      </w: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обновление содержания педагогического дошкольного образования через инновации;</w:t>
      </w: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дальнейшая</w:t>
      </w:r>
      <w:proofErr w:type="gramEnd"/>
      <w:r w:rsidR="004F18D0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гумманизация</w:t>
      </w:r>
      <w:proofErr w:type="spellEnd"/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дифференцированный подход в педагогическом процессе.</w:t>
      </w:r>
    </w:p>
    <w:p w:rsidR="00762219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указанный период коллектив МБДОУ работал над следующей проблемой: воспитание и развитие здоровой, интеллектуальной, творческой личности с высокой степенью адаптации в современной социальной среде.</w:t>
      </w:r>
    </w:p>
    <w:p w:rsidR="001D78B8" w:rsidRPr="00DE1DE0" w:rsidRDefault="001D78B8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решен</w:t>
      </w:r>
      <w:r w:rsidR="00547E75" w:rsidRPr="00DE1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ия этой проблемы в период с 2015 года по 2016</w:t>
      </w:r>
      <w:r w:rsidRPr="00DE1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 коллективом решался целый комплекс задач:</w:t>
      </w:r>
    </w:p>
    <w:p w:rsidR="00762219" w:rsidRPr="00DE1DE0" w:rsidRDefault="00762219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62219" w:rsidRPr="00DE1DE0" w:rsidRDefault="00762219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E1D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DE1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Способствовать формированию представления о здоровом образе жизни:</w:t>
      </w: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культурно – гигиенические навыки;</w:t>
      </w: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безопасность и здоровье детей;</w:t>
      </w:r>
    </w:p>
    <w:p w:rsidR="00FA31F4" w:rsidRPr="00DE1DE0" w:rsidRDefault="00630999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здоровь</w:t>
      </w:r>
      <w:r w:rsidR="00FA31F4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есберегающие технологии в ДОУ.</w:t>
      </w: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Обобщить систему работы педагогического коллектива по развитию социальной компетентности и нравственного воспитания детей дошкольного возраста.</w:t>
      </w:r>
    </w:p>
    <w:p w:rsidR="00FA31F4" w:rsidRPr="00DE1DE0" w:rsidRDefault="001D78B8" w:rsidP="009D3A2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DE1D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FA31F4" w:rsidRPr="00DE1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Обучать детей элементарной математике</w:t>
      </w:r>
      <w:r w:rsidR="00FA31F4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31F4" w:rsidRPr="00DE1DE0" w:rsidRDefault="00FA31F4" w:rsidP="009D3A23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A31F4" w:rsidRPr="00DE1DE0" w:rsidRDefault="00762219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Pr="00DE1D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FA31F4" w:rsidRPr="00DE1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Обеспечить охрану и укрепление здоровья ребенка.</w:t>
      </w:r>
    </w:p>
    <w:p w:rsidR="00FA31F4" w:rsidRPr="00DE1DE0" w:rsidRDefault="00762219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FA31F4" w:rsidRPr="00DE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A31F4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1F4" w:rsidRPr="00DE1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Организовать свободную деятельность посредством создания в группах центров активности и активизации проектной деятельности дошкольников.</w:t>
      </w:r>
    </w:p>
    <w:p w:rsidR="00FA31F4" w:rsidRPr="00DE1DE0" w:rsidRDefault="00762219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FA31F4" w:rsidRPr="00DE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A31F4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1F4" w:rsidRPr="00DE1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Развивать познавательно – речевую деятельность детей (через экскурсии, занятия, игры, формы поисковой деятельности дошкольников).</w:t>
      </w:r>
    </w:p>
    <w:p w:rsidR="001D78B8" w:rsidRPr="00DE1DE0" w:rsidRDefault="001D78B8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62219" w:rsidRPr="00DE1DE0" w:rsidRDefault="00762219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A31F4" w:rsidRPr="00DE1DE0" w:rsidRDefault="00762219" w:rsidP="009D3A23">
      <w:pPr>
        <w:spacing w:after="0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 – 2016</w:t>
      </w:r>
      <w:r w:rsidR="00FA31F4" w:rsidRPr="00DE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год:</w:t>
      </w: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потребность ребенка в здоровом образе жизни, совершенствовать </w:t>
      </w:r>
      <w:proofErr w:type="spellStart"/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здоровьесберегающую</w:t>
      </w:r>
      <w:proofErr w:type="spellEnd"/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среду в детском саду.</w:t>
      </w: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Систематизировать работу по развитию речевого общения детей.</w:t>
      </w: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Осуществлять преемственность в работе детского сада и начальной школы для повышения качества воспитания и обучения.</w:t>
      </w: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1F4" w:rsidRPr="00DE1DE0" w:rsidRDefault="00FA31F4" w:rsidP="009D3A23">
      <w:pPr>
        <w:shd w:val="clear" w:color="auto" w:fill="FFFFFF"/>
        <w:spacing w:after="0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Организация образовательного процесса</w:t>
      </w:r>
    </w:p>
    <w:p w:rsidR="00FA31F4" w:rsidRPr="00DE1DE0" w:rsidRDefault="00FA31F4" w:rsidP="009D3A23">
      <w:pPr>
        <w:tabs>
          <w:tab w:val="left" w:pos="180"/>
        </w:tabs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Программное обеспечение.</w:t>
      </w:r>
    </w:p>
    <w:p w:rsidR="00941AEF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программа: «</w:t>
      </w:r>
      <w:r w:rsidR="00AC62D6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рождения до школы</w:t>
      </w: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C62D6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редакцией</w:t>
      </w:r>
      <w:r w:rsidR="00BF6D03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2D6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62D6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Н.Е.Вераксы</w:t>
      </w:r>
      <w:proofErr w:type="spellEnd"/>
      <w:r w:rsidR="00AC62D6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6D03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62D6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Т.С.Комаровой</w:t>
      </w:r>
      <w:proofErr w:type="spellEnd"/>
      <w:r w:rsidR="00AC62D6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6D03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62D6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М.А.Васильвой</w:t>
      </w:r>
      <w:proofErr w:type="spellEnd"/>
    </w:p>
    <w:p w:rsidR="00AC62D6" w:rsidRPr="00DE1DE0" w:rsidRDefault="00AC62D6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программы и методики:</w:t>
      </w:r>
    </w:p>
    <w:p w:rsidR="00FA31F4" w:rsidRPr="00DE1DE0" w:rsidRDefault="00FA31F4" w:rsidP="009D3A23">
      <w:pPr>
        <w:numPr>
          <w:ilvl w:val="0"/>
          <w:numId w:val="3"/>
        </w:numPr>
        <w:spacing w:after="0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1AEF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 ф</w:t>
      </w: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941AEF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ического воспитания и оздоровления  детей </w:t>
      </w: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</w:t>
      </w:r>
      <w:r w:rsidR="00941AEF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младшего  возраста» </w:t>
      </w:r>
      <w:proofErr w:type="spellStart"/>
      <w:r w:rsidR="00941AEF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Н.Н.Ефименко</w:t>
      </w:r>
      <w:proofErr w:type="spellEnd"/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(парциальная).</w:t>
      </w:r>
    </w:p>
    <w:p w:rsidR="00FA31F4" w:rsidRPr="00DE1DE0" w:rsidRDefault="00941AEF" w:rsidP="009D3A23">
      <w:pPr>
        <w:numPr>
          <w:ilvl w:val="0"/>
          <w:numId w:val="3"/>
        </w:numPr>
        <w:spacing w:after="0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«Физическая </w:t>
      </w:r>
      <w:proofErr w:type="gramStart"/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культура-дошкольникам</w:t>
      </w:r>
      <w:proofErr w:type="gramEnd"/>
      <w:r w:rsidR="00FA31F4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Л.Д.Глазырина</w:t>
      </w:r>
      <w:proofErr w:type="spellEnd"/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1F4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(парциальная).</w:t>
      </w:r>
    </w:p>
    <w:p w:rsidR="00FA31F4" w:rsidRPr="00DE1DE0" w:rsidRDefault="00EA7C32" w:rsidP="009D3A23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A31F4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1AEF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к истокам русской народной культуры</w:t>
      </w:r>
      <w:r w:rsidR="00FA31F4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FA31F4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О.Л.Князевой</w:t>
      </w:r>
      <w:proofErr w:type="spellEnd"/>
    </w:p>
    <w:p w:rsidR="00EA7C32" w:rsidRPr="00DE1DE0" w:rsidRDefault="00EA7C32" w:rsidP="009D3A23">
      <w:pPr>
        <w:spacing w:after="0"/>
        <w:ind w:left="15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(парциальная)</w:t>
      </w:r>
    </w:p>
    <w:p w:rsidR="00FA31F4" w:rsidRPr="00DE1DE0" w:rsidRDefault="00EA7C32" w:rsidP="009D3A23">
      <w:pPr>
        <w:spacing w:after="0"/>
        <w:ind w:left="-567"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41AEF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«Юный эколог</w:t>
      </w:r>
      <w:r w:rsidR="00FA31F4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FA31F4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С.Н.Николаевой</w:t>
      </w:r>
      <w:proofErr w:type="spellEnd"/>
      <w:r w:rsidR="00FA31F4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FA31F4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парциальная</w:t>
      </w:r>
      <w:proofErr w:type="gramEnd"/>
      <w:r w:rsidR="00FA31F4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41AEF" w:rsidRPr="00DE1DE0" w:rsidRDefault="00EA7C32" w:rsidP="009D3A23">
      <w:pPr>
        <w:spacing w:after="0"/>
        <w:ind w:left="-567"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41AEF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«Гармония» </w:t>
      </w:r>
      <w:proofErr w:type="spellStart"/>
      <w:r w:rsidR="00941AEF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К.В.Тарасова</w:t>
      </w:r>
      <w:proofErr w:type="spellEnd"/>
      <w:r w:rsidR="00941AEF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(парциальная).</w:t>
      </w:r>
    </w:p>
    <w:p w:rsidR="00941AEF" w:rsidRPr="00DE1DE0" w:rsidRDefault="00EA7C32" w:rsidP="009D3A23">
      <w:pPr>
        <w:spacing w:after="0"/>
        <w:ind w:left="-567"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941AEF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«Малыш»</w:t>
      </w: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В.А.Петрова</w:t>
      </w:r>
      <w:proofErr w:type="spellEnd"/>
      <w:proofErr w:type="gramStart"/>
      <w:r w:rsidR="00941AEF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парциальная)</w:t>
      </w:r>
    </w:p>
    <w:p w:rsidR="00941AEF" w:rsidRPr="00DE1DE0" w:rsidRDefault="00EA7C32" w:rsidP="009D3A23">
      <w:pPr>
        <w:spacing w:after="0"/>
        <w:ind w:left="-567"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941AEF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«Цветные ладошки» </w:t>
      </w:r>
      <w:proofErr w:type="spellStart"/>
      <w:r w:rsidR="00941AEF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И.А.Лыковой</w:t>
      </w:r>
      <w:proofErr w:type="spellEnd"/>
      <w:proofErr w:type="gramStart"/>
      <w:r w:rsidR="00941AEF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парциальная)</w:t>
      </w:r>
    </w:p>
    <w:p w:rsidR="00EA7C32" w:rsidRPr="00DE1DE0" w:rsidRDefault="00EA7C32" w:rsidP="009D3A23">
      <w:pPr>
        <w:spacing w:after="0"/>
        <w:ind w:left="-567"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1F4" w:rsidRPr="00DE1DE0" w:rsidRDefault="00EA7C32" w:rsidP="009D3A23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A31F4" w:rsidRPr="00DE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Кадровое обеспечение </w:t>
      </w:r>
      <w:r w:rsidR="00BF6D03" w:rsidRPr="00DE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воспитательное</w:t>
      </w:r>
      <w:r w:rsidR="00FA31F4" w:rsidRPr="00DE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образовательного процесса.</w:t>
      </w: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укомплектованности штатов</w:t>
      </w: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Штатная численность работников:</w:t>
      </w: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всего: 25</w:t>
      </w: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том числе педагогические работники:</w:t>
      </w:r>
      <w:r w:rsidR="001D78B8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штатные педагогические </w:t>
      </w:r>
      <w:r w:rsidR="00911141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(без учета </w:t>
      </w:r>
      <w:proofErr w:type="gramStart"/>
      <w:r w:rsidR="00911141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внешних</w:t>
      </w:r>
      <w:proofErr w:type="gramEnd"/>
      <w:r w:rsidR="00911141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): 5</w:t>
      </w: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педагогические работники, работающие на условиях штатного совмести</w:t>
      </w:r>
      <w:r w:rsidR="005B3FF0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(внешние совместители): 1</w:t>
      </w: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педагогические работники, работающие на условиях почасовой оплаты труда: нет.</w:t>
      </w: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ценз педагогических работников:</w:t>
      </w: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доктора наук: нет;</w:t>
      </w: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кандидаты наук: нет;</w:t>
      </w: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-лица без ученой степени, имеющие почетные звания: нет;</w:t>
      </w: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лица с высшим </w:t>
      </w:r>
      <w:r w:rsidR="00911141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профессиональным образованием: 2</w:t>
      </w: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лица со средним </w:t>
      </w:r>
      <w:r w:rsidR="00911141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профессиональным образованием: 3</w:t>
      </w: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с начальным профессиональным образованием: нет;</w:t>
      </w: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 без профессионального образования: нет</w:t>
      </w:r>
    </w:p>
    <w:p w:rsidR="005B3FF0" w:rsidRPr="00DE1DE0" w:rsidRDefault="005B3FF0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1F4" w:rsidRPr="00DE1DE0" w:rsidRDefault="00FA31F4" w:rsidP="009D3A2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Сведения о педагогических кадрах</w:t>
      </w:r>
    </w:p>
    <w:p w:rsidR="00FA31F4" w:rsidRPr="00DE1DE0" w:rsidRDefault="00C54992" w:rsidP="009D3A2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 МБДОУ Цыбулько Наталья Николаевна. Окончила</w:t>
      </w:r>
      <w:r w:rsidR="009610BB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ФГБОУ ВПО «РГЭ</w:t>
      </w:r>
      <w:proofErr w:type="gramStart"/>
      <w:r w:rsidR="009610BB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 w:rsidR="009610BB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РИНХ) г.</w:t>
      </w:r>
      <w:r w:rsidR="000A6B8F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0BB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Ростова –на-Дону, по специальности социальный  педагог.</w:t>
      </w:r>
      <w:r w:rsidR="000A6B8F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A31F4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бщий стаж пед</w:t>
      </w: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агогической работы составляет 11 лет, из них 2 года</w:t>
      </w:r>
      <w:r w:rsidR="000A6B8F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должности руководителя</w:t>
      </w:r>
      <w:r w:rsidR="00FA31F4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31F4" w:rsidRPr="00DE1DE0" w:rsidRDefault="00FA31F4" w:rsidP="009D3A2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1F4" w:rsidRPr="00DE1DE0" w:rsidRDefault="00FA31F4" w:rsidP="009D3A2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80"/>
        <w:gridCol w:w="1745"/>
        <w:gridCol w:w="1115"/>
        <w:gridCol w:w="1135"/>
        <w:gridCol w:w="2012"/>
        <w:gridCol w:w="1120"/>
        <w:gridCol w:w="1007"/>
        <w:gridCol w:w="608"/>
      </w:tblGrid>
      <w:tr w:rsidR="00FA31F4" w:rsidRPr="00DE1DE0" w:rsidTr="00774B9F">
        <w:tc>
          <w:tcPr>
            <w:tcW w:w="2604" w:type="dxa"/>
            <w:gridSpan w:val="2"/>
          </w:tcPr>
          <w:p w:rsidR="00FA31F4" w:rsidRPr="00DE1DE0" w:rsidRDefault="00FA31F4" w:rsidP="009D3A23">
            <w:pPr>
              <w:rPr>
                <w:sz w:val="28"/>
                <w:szCs w:val="28"/>
              </w:rPr>
            </w:pPr>
          </w:p>
        </w:tc>
        <w:tc>
          <w:tcPr>
            <w:tcW w:w="3909" w:type="dxa"/>
            <w:gridSpan w:val="3"/>
          </w:tcPr>
          <w:p w:rsidR="00FA31F4" w:rsidRPr="00DE1DE0" w:rsidRDefault="00FA31F4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образование</w:t>
            </w:r>
          </w:p>
        </w:tc>
        <w:tc>
          <w:tcPr>
            <w:tcW w:w="3909" w:type="dxa"/>
            <w:gridSpan w:val="3"/>
          </w:tcPr>
          <w:p w:rsidR="00FA31F4" w:rsidRPr="00DE1DE0" w:rsidRDefault="00FA31F4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Квалификационные категории</w:t>
            </w:r>
          </w:p>
        </w:tc>
      </w:tr>
      <w:tr w:rsidR="00FA31F4" w:rsidRPr="00DE1DE0" w:rsidTr="00774B9F">
        <w:tc>
          <w:tcPr>
            <w:tcW w:w="1302" w:type="dxa"/>
          </w:tcPr>
          <w:p w:rsidR="00FA31F4" w:rsidRPr="00DE1DE0" w:rsidRDefault="00FA31F4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воспитатели</w:t>
            </w:r>
          </w:p>
        </w:tc>
        <w:tc>
          <w:tcPr>
            <w:tcW w:w="1302" w:type="dxa"/>
          </w:tcPr>
          <w:p w:rsidR="00FA31F4" w:rsidRPr="00DE1DE0" w:rsidRDefault="00FA31F4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специалисты</w:t>
            </w:r>
          </w:p>
        </w:tc>
        <w:tc>
          <w:tcPr>
            <w:tcW w:w="1303" w:type="dxa"/>
          </w:tcPr>
          <w:p w:rsidR="00FA31F4" w:rsidRPr="00DE1DE0" w:rsidRDefault="00FA31F4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высшее</w:t>
            </w:r>
          </w:p>
        </w:tc>
        <w:tc>
          <w:tcPr>
            <w:tcW w:w="1303" w:type="dxa"/>
          </w:tcPr>
          <w:p w:rsidR="00FA31F4" w:rsidRPr="00DE1DE0" w:rsidRDefault="00FA31F4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среднее</w:t>
            </w:r>
          </w:p>
        </w:tc>
        <w:tc>
          <w:tcPr>
            <w:tcW w:w="1303" w:type="dxa"/>
          </w:tcPr>
          <w:p w:rsidR="00FA31F4" w:rsidRPr="00DE1DE0" w:rsidRDefault="00FA31F4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Незаконченное высшее</w:t>
            </w:r>
          </w:p>
        </w:tc>
        <w:tc>
          <w:tcPr>
            <w:tcW w:w="1303" w:type="dxa"/>
          </w:tcPr>
          <w:p w:rsidR="00FA31F4" w:rsidRPr="00DE1DE0" w:rsidRDefault="00FA31F4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высшая</w:t>
            </w:r>
          </w:p>
        </w:tc>
        <w:tc>
          <w:tcPr>
            <w:tcW w:w="1303" w:type="dxa"/>
          </w:tcPr>
          <w:p w:rsidR="00FA31F4" w:rsidRPr="00DE1DE0" w:rsidRDefault="00FA31F4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первая</w:t>
            </w:r>
          </w:p>
        </w:tc>
        <w:tc>
          <w:tcPr>
            <w:tcW w:w="1303" w:type="dxa"/>
          </w:tcPr>
          <w:p w:rsidR="00FA31F4" w:rsidRPr="00DE1DE0" w:rsidRDefault="00FA31F4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нет</w:t>
            </w:r>
          </w:p>
        </w:tc>
      </w:tr>
      <w:tr w:rsidR="00FA31F4" w:rsidRPr="00DE1DE0" w:rsidTr="00774B9F">
        <w:tc>
          <w:tcPr>
            <w:tcW w:w="1302" w:type="dxa"/>
          </w:tcPr>
          <w:p w:rsidR="00FA31F4" w:rsidRPr="00DE1DE0" w:rsidRDefault="009610BB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5</w:t>
            </w:r>
          </w:p>
        </w:tc>
        <w:tc>
          <w:tcPr>
            <w:tcW w:w="1302" w:type="dxa"/>
          </w:tcPr>
          <w:p w:rsidR="00FA31F4" w:rsidRPr="00DE1DE0" w:rsidRDefault="00FA31F4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3</w:t>
            </w:r>
          </w:p>
        </w:tc>
        <w:tc>
          <w:tcPr>
            <w:tcW w:w="1303" w:type="dxa"/>
          </w:tcPr>
          <w:p w:rsidR="00FA31F4" w:rsidRPr="00DE1DE0" w:rsidRDefault="009610BB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2</w:t>
            </w:r>
          </w:p>
        </w:tc>
        <w:tc>
          <w:tcPr>
            <w:tcW w:w="1303" w:type="dxa"/>
          </w:tcPr>
          <w:p w:rsidR="00FA31F4" w:rsidRPr="00DE1DE0" w:rsidRDefault="009610BB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3</w:t>
            </w:r>
          </w:p>
        </w:tc>
        <w:tc>
          <w:tcPr>
            <w:tcW w:w="1303" w:type="dxa"/>
          </w:tcPr>
          <w:p w:rsidR="00FA31F4" w:rsidRPr="00DE1DE0" w:rsidRDefault="00FA31F4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1</w:t>
            </w:r>
          </w:p>
        </w:tc>
        <w:tc>
          <w:tcPr>
            <w:tcW w:w="1303" w:type="dxa"/>
          </w:tcPr>
          <w:p w:rsidR="00FA31F4" w:rsidRPr="00DE1DE0" w:rsidRDefault="00FA31F4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-</w:t>
            </w:r>
          </w:p>
        </w:tc>
        <w:tc>
          <w:tcPr>
            <w:tcW w:w="1303" w:type="dxa"/>
          </w:tcPr>
          <w:p w:rsidR="00FA31F4" w:rsidRPr="00DE1DE0" w:rsidRDefault="009610BB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1</w:t>
            </w:r>
          </w:p>
        </w:tc>
        <w:tc>
          <w:tcPr>
            <w:tcW w:w="1303" w:type="dxa"/>
          </w:tcPr>
          <w:p w:rsidR="00FA31F4" w:rsidRPr="00DE1DE0" w:rsidRDefault="009610BB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4</w:t>
            </w:r>
          </w:p>
        </w:tc>
      </w:tr>
    </w:tbl>
    <w:p w:rsidR="00FA31F4" w:rsidRPr="00DE1DE0" w:rsidRDefault="00FA31F4" w:rsidP="009D3A2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FF0" w:rsidRPr="00DE1DE0" w:rsidRDefault="005B3FF0" w:rsidP="009D3A2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FF0" w:rsidRPr="00DE1DE0" w:rsidRDefault="005B3FF0" w:rsidP="009D3A2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1F4" w:rsidRPr="00DE1DE0" w:rsidRDefault="00FA31F4" w:rsidP="009D3A2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педагогических кадров (по возрасту)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37"/>
        <w:gridCol w:w="1737"/>
        <w:gridCol w:w="1737"/>
        <w:gridCol w:w="1737"/>
        <w:gridCol w:w="1737"/>
        <w:gridCol w:w="1737"/>
      </w:tblGrid>
      <w:tr w:rsidR="00FA31F4" w:rsidRPr="00DE1DE0" w:rsidTr="00774B9F">
        <w:tc>
          <w:tcPr>
            <w:tcW w:w="1737" w:type="dxa"/>
          </w:tcPr>
          <w:p w:rsidR="00FA31F4" w:rsidRPr="00DE1DE0" w:rsidRDefault="00FA31F4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возраст</w:t>
            </w:r>
          </w:p>
        </w:tc>
        <w:tc>
          <w:tcPr>
            <w:tcW w:w="1737" w:type="dxa"/>
          </w:tcPr>
          <w:p w:rsidR="00FA31F4" w:rsidRPr="00DE1DE0" w:rsidRDefault="00FA31F4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20-30 лет</w:t>
            </w:r>
          </w:p>
        </w:tc>
        <w:tc>
          <w:tcPr>
            <w:tcW w:w="1737" w:type="dxa"/>
          </w:tcPr>
          <w:p w:rsidR="00FA31F4" w:rsidRPr="00DE1DE0" w:rsidRDefault="00FA31F4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30 – 40 лет</w:t>
            </w:r>
          </w:p>
        </w:tc>
        <w:tc>
          <w:tcPr>
            <w:tcW w:w="1737" w:type="dxa"/>
          </w:tcPr>
          <w:p w:rsidR="00FA31F4" w:rsidRPr="00DE1DE0" w:rsidRDefault="00FA31F4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40-50 лет</w:t>
            </w:r>
          </w:p>
        </w:tc>
        <w:tc>
          <w:tcPr>
            <w:tcW w:w="1737" w:type="dxa"/>
          </w:tcPr>
          <w:p w:rsidR="00FA31F4" w:rsidRPr="00DE1DE0" w:rsidRDefault="00FA31F4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50-60 лет</w:t>
            </w:r>
          </w:p>
        </w:tc>
        <w:tc>
          <w:tcPr>
            <w:tcW w:w="1737" w:type="dxa"/>
          </w:tcPr>
          <w:p w:rsidR="00FA31F4" w:rsidRPr="00DE1DE0" w:rsidRDefault="00FA31F4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60-70 лет</w:t>
            </w:r>
          </w:p>
        </w:tc>
      </w:tr>
      <w:tr w:rsidR="00FA31F4" w:rsidRPr="00DE1DE0" w:rsidTr="00774B9F">
        <w:tc>
          <w:tcPr>
            <w:tcW w:w="1737" w:type="dxa"/>
          </w:tcPr>
          <w:p w:rsidR="00FA31F4" w:rsidRPr="00DE1DE0" w:rsidRDefault="00FA31F4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Кол-во педагогов</w:t>
            </w:r>
          </w:p>
        </w:tc>
        <w:tc>
          <w:tcPr>
            <w:tcW w:w="1737" w:type="dxa"/>
          </w:tcPr>
          <w:p w:rsidR="00FA31F4" w:rsidRPr="00DE1DE0" w:rsidRDefault="009610BB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2</w:t>
            </w:r>
          </w:p>
        </w:tc>
        <w:tc>
          <w:tcPr>
            <w:tcW w:w="1737" w:type="dxa"/>
          </w:tcPr>
          <w:p w:rsidR="00FA31F4" w:rsidRPr="00DE1DE0" w:rsidRDefault="009610BB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1</w:t>
            </w:r>
          </w:p>
        </w:tc>
        <w:tc>
          <w:tcPr>
            <w:tcW w:w="1737" w:type="dxa"/>
          </w:tcPr>
          <w:p w:rsidR="00FA31F4" w:rsidRPr="00DE1DE0" w:rsidRDefault="009610BB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2</w:t>
            </w:r>
          </w:p>
        </w:tc>
        <w:tc>
          <w:tcPr>
            <w:tcW w:w="1737" w:type="dxa"/>
          </w:tcPr>
          <w:p w:rsidR="00FA31F4" w:rsidRPr="00DE1DE0" w:rsidRDefault="009610BB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-</w:t>
            </w:r>
          </w:p>
        </w:tc>
        <w:tc>
          <w:tcPr>
            <w:tcW w:w="1737" w:type="dxa"/>
          </w:tcPr>
          <w:p w:rsidR="00FA31F4" w:rsidRPr="00DE1DE0" w:rsidRDefault="009610BB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-</w:t>
            </w:r>
          </w:p>
        </w:tc>
      </w:tr>
    </w:tbl>
    <w:p w:rsidR="00FA31F4" w:rsidRPr="00DE1DE0" w:rsidRDefault="00FA31F4" w:rsidP="009D3A2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FF0" w:rsidRPr="00DE1DE0" w:rsidRDefault="005B3FF0" w:rsidP="009D3A2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1F4" w:rsidRPr="00DE1DE0" w:rsidRDefault="00FA31F4" w:rsidP="009D3A2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педагогов по педагогическому стажу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47"/>
        <w:gridCol w:w="1584"/>
        <w:gridCol w:w="1585"/>
        <w:gridCol w:w="1585"/>
        <w:gridCol w:w="1585"/>
        <w:gridCol w:w="1585"/>
      </w:tblGrid>
      <w:tr w:rsidR="00FA31F4" w:rsidRPr="00DE1DE0" w:rsidTr="00C6327D">
        <w:tc>
          <w:tcPr>
            <w:tcW w:w="1647" w:type="dxa"/>
          </w:tcPr>
          <w:p w:rsidR="00FA31F4" w:rsidRPr="00DE1DE0" w:rsidRDefault="00FA31F4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Стаж работы</w:t>
            </w:r>
          </w:p>
        </w:tc>
        <w:tc>
          <w:tcPr>
            <w:tcW w:w="1584" w:type="dxa"/>
          </w:tcPr>
          <w:p w:rsidR="00FA31F4" w:rsidRPr="00DE1DE0" w:rsidRDefault="00FA31F4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До 5 лет</w:t>
            </w:r>
          </w:p>
        </w:tc>
        <w:tc>
          <w:tcPr>
            <w:tcW w:w="1585" w:type="dxa"/>
          </w:tcPr>
          <w:p w:rsidR="00FA31F4" w:rsidRPr="00DE1DE0" w:rsidRDefault="00FA31F4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5-10 лет</w:t>
            </w:r>
          </w:p>
        </w:tc>
        <w:tc>
          <w:tcPr>
            <w:tcW w:w="1585" w:type="dxa"/>
          </w:tcPr>
          <w:p w:rsidR="00FA31F4" w:rsidRPr="00DE1DE0" w:rsidRDefault="00FA31F4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10-20 лет</w:t>
            </w:r>
          </w:p>
        </w:tc>
        <w:tc>
          <w:tcPr>
            <w:tcW w:w="1585" w:type="dxa"/>
          </w:tcPr>
          <w:p w:rsidR="00FA31F4" w:rsidRPr="00DE1DE0" w:rsidRDefault="00FA31F4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20-25 лет</w:t>
            </w:r>
          </w:p>
        </w:tc>
        <w:tc>
          <w:tcPr>
            <w:tcW w:w="1585" w:type="dxa"/>
          </w:tcPr>
          <w:p w:rsidR="00FA31F4" w:rsidRPr="00DE1DE0" w:rsidRDefault="00FA31F4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25-30 лет</w:t>
            </w:r>
          </w:p>
        </w:tc>
      </w:tr>
      <w:tr w:rsidR="00FA31F4" w:rsidRPr="00DE1DE0" w:rsidTr="005D3B2F">
        <w:trPr>
          <w:trHeight w:val="625"/>
        </w:trPr>
        <w:tc>
          <w:tcPr>
            <w:tcW w:w="1647" w:type="dxa"/>
          </w:tcPr>
          <w:p w:rsidR="00FA31F4" w:rsidRPr="00DE1DE0" w:rsidRDefault="00FA31F4" w:rsidP="009D3A23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FA31F4" w:rsidRPr="00DE1DE0" w:rsidRDefault="009610BB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2</w:t>
            </w:r>
          </w:p>
        </w:tc>
        <w:tc>
          <w:tcPr>
            <w:tcW w:w="1585" w:type="dxa"/>
          </w:tcPr>
          <w:p w:rsidR="00FA31F4" w:rsidRPr="00DE1DE0" w:rsidRDefault="009610BB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1</w:t>
            </w:r>
          </w:p>
        </w:tc>
        <w:tc>
          <w:tcPr>
            <w:tcW w:w="1585" w:type="dxa"/>
          </w:tcPr>
          <w:p w:rsidR="00FA31F4" w:rsidRPr="00DE1DE0" w:rsidRDefault="009610BB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1</w:t>
            </w:r>
          </w:p>
        </w:tc>
        <w:tc>
          <w:tcPr>
            <w:tcW w:w="1585" w:type="dxa"/>
          </w:tcPr>
          <w:p w:rsidR="00FA31F4" w:rsidRPr="00DE1DE0" w:rsidRDefault="009610BB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1</w:t>
            </w:r>
          </w:p>
        </w:tc>
        <w:tc>
          <w:tcPr>
            <w:tcW w:w="1585" w:type="dxa"/>
          </w:tcPr>
          <w:p w:rsidR="00FA31F4" w:rsidRPr="00DE1DE0" w:rsidRDefault="00FA31F4" w:rsidP="009D3A23">
            <w:pPr>
              <w:rPr>
                <w:sz w:val="28"/>
                <w:szCs w:val="28"/>
              </w:rPr>
            </w:pPr>
          </w:p>
        </w:tc>
      </w:tr>
    </w:tbl>
    <w:p w:rsidR="00FA31F4" w:rsidRPr="00DE1DE0" w:rsidRDefault="00FA31F4" w:rsidP="009D3A2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1F4" w:rsidRPr="00DE1DE0" w:rsidRDefault="00FA31F4" w:rsidP="009D3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4.Обновление содержания ДОУ.</w:t>
      </w: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ДОУ работают с высоким уровнем педагогического мастерства. В ДОУ реализуются принципы развивающего обучения. Для этого разрабатываются </w:t>
      </w: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комплексные формы организации педагогического процесса, непосредственно образовательная деятельность </w:t>
      </w:r>
      <w:r w:rsidR="009610BB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</w:t>
      </w: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музыкального сопровождения, предусмотрена программа охраны и укрепления здоровья детей, полноценное физическое развитие.</w:t>
      </w:r>
    </w:p>
    <w:p w:rsidR="009610BB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Воспитатели осваивают современные педагогические технологии, методики, обновляют содержание  через инновации в педагогическом процессе и модернизации содержания структуры дошкольного образования. В ДОУ практикуются рабочие тетради </w:t>
      </w:r>
      <w:r w:rsidR="009610BB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 « Развити</w:t>
      </w:r>
      <w:r w:rsidR="004F5D22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речи у дошкольников</w:t>
      </w: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610BB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, «Уроки грамоты у дошкольников»</w:t>
      </w:r>
      <w:r w:rsidR="005B3FF0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0BB" w:rsidRPr="00DE1DE0" w:rsidRDefault="009610BB" w:rsidP="009D3A2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DB" w:rsidRPr="00DE1DE0" w:rsidRDefault="007B6FDB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DB" w:rsidRPr="00DE1DE0" w:rsidRDefault="007B6FDB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DB" w:rsidRPr="00DE1DE0" w:rsidRDefault="007B6FDB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1F4" w:rsidRPr="00DE1DE0" w:rsidRDefault="00CC661F" w:rsidP="009D3A23">
      <w:pPr>
        <w:spacing w:after="0"/>
        <w:ind w:left="76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 МБДОУ № 20</w:t>
      </w:r>
      <w:r w:rsidR="00FA31F4" w:rsidRPr="00DE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принимают  акт</w:t>
      </w:r>
      <w:r w:rsidRPr="00DE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ивное участие в  районных</w:t>
      </w:r>
      <w:r w:rsidR="00FA31F4" w:rsidRPr="00DE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семинарах и конференциях:</w:t>
      </w:r>
    </w:p>
    <w:p w:rsidR="00CC661F" w:rsidRPr="00DE1DE0" w:rsidRDefault="00CC661F" w:rsidP="009D3A23">
      <w:pPr>
        <w:spacing w:after="0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61F" w:rsidRPr="00DE1DE0" w:rsidRDefault="00CC661F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61F" w:rsidRPr="00DE1DE0" w:rsidRDefault="00CC661F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1.Стиценко Е.А.-старший воспитатель-участие в практико-ориентированном семинаре «Инновационная составляющая в создании образовательной среды в условиях ФГОС </w:t>
      </w:r>
      <w:proofErr w:type="gramStart"/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C661F" w:rsidRPr="00DE1DE0" w:rsidRDefault="00CC661F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(есть сертификат)</w:t>
      </w:r>
    </w:p>
    <w:p w:rsidR="00CC661F" w:rsidRPr="00DE1DE0" w:rsidRDefault="00CC661F" w:rsidP="009D3A23">
      <w:pPr>
        <w:spacing w:after="0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1F4" w:rsidRPr="00DE1DE0" w:rsidRDefault="00CC661F" w:rsidP="009D3A23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5D22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Фомина А.Ф.</w:t>
      </w:r>
      <w:r w:rsidR="00FA31F4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учитель – логопед -</w:t>
      </w:r>
      <w:r w:rsidR="004F5D22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обучающего семинара доктора педагогических наук</w:t>
      </w:r>
      <w:proofErr w:type="gramStart"/>
      <w:r w:rsidR="004F5D22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4F5D22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доцента  Ефименко Н.Н. по теме «Коррекционный театр физического воспитания и оздоровления детей»  </w:t>
      </w: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1F4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(есть </w:t>
      </w:r>
      <w:r w:rsidR="00313A96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</w:t>
      </w:r>
      <w:r w:rsidR="00FA31F4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F5D22" w:rsidRPr="00DE1DE0" w:rsidRDefault="004F5D22" w:rsidP="009D3A23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1F4" w:rsidRPr="00DE1DE0" w:rsidRDefault="00FA31F4" w:rsidP="009D3A23">
      <w:pPr>
        <w:shd w:val="clear" w:color="auto" w:fill="FFFFFF"/>
        <w:spacing w:after="0"/>
        <w:ind w:left="-567" w:right="29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способы достижения результатов образовательного процесса:</w:t>
      </w:r>
    </w:p>
    <w:p w:rsidR="00313A96" w:rsidRPr="00DE1DE0" w:rsidRDefault="00313A96" w:rsidP="009D3A23">
      <w:pPr>
        <w:shd w:val="clear" w:color="auto" w:fill="FFFFFF"/>
        <w:spacing w:after="0"/>
        <w:ind w:left="-567" w:right="29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31F4" w:rsidRPr="00DE1DE0" w:rsidRDefault="00FA31F4" w:rsidP="009D3A23">
      <w:pPr>
        <w:shd w:val="clear" w:color="auto" w:fill="FFFFFF"/>
        <w:spacing w:after="0"/>
        <w:ind w:left="-567" w:right="29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Постоянное стремление к освоению инноваций позволяет педагогическому коллективу работать в соответствии с современными тенденциями в дошкольном образовании, что способствует профессиональному росту педагогов, выявлению и реализации творческого потенциала детей, развитию их  а</w:t>
      </w:r>
      <w:r w:rsidRPr="00DE1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ктивности и самостоятельности.</w:t>
      </w:r>
    </w:p>
    <w:p w:rsidR="00FA31F4" w:rsidRPr="00DE1DE0" w:rsidRDefault="000A6B8F" w:rsidP="009D3A23">
      <w:pPr>
        <w:shd w:val="clear" w:color="auto" w:fill="FFFFFF"/>
        <w:spacing w:after="0"/>
        <w:ind w:left="-567" w:right="29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Коллектив МБДОУ №20</w:t>
      </w:r>
      <w:r w:rsidR="00FA31F4" w:rsidRPr="00DE1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принимает активное участие в районных и областных конкурсах:</w:t>
      </w:r>
    </w:p>
    <w:p w:rsidR="00FA31F4" w:rsidRPr="00DE1DE0" w:rsidRDefault="000A6B8F" w:rsidP="009D3A23">
      <w:pPr>
        <w:shd w:val="clear" w:color="auto" w:fill="FFFFFF"/>
        <w:spacing w:after="0"/>
        <w:ind w:left="-567" w:right="29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2016 г. – </w:t>
      </w:r>
      <w:r w:rsidR="00FA31F4" w:rsidRPr="00DE1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E1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 место в областном </w:t>
      </w:r>
      <w:r w:rsidR="00FA31F4" w:rsidRPr="00DE1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</w:t>
      </w:r>
      <w:r w:rsidRPr="00DE1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курсе «Лучшая акция по пропаганде ПДД среди детей</w:t>
      </w:r>
      <w:proofErr w:type="gramStart"/>
      <w:r w:rsidRPr="00DE1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DE1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их родителей и поздравительная  </w:t>
      </w:r>
      <w:proofErr w:type="spellStart"/>
      <w:r w:rsidRPr="00DE1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видеооткрытка</w:t>
      </w:r>
      <w:proofErr w:type="spellEnd"/>
      <w:r w:rsidRPr="00DE1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участием команд ЮПИД »</w:t>
      </w:r>
      <w:r w:rsidR="00D46EC1" w:rsidRPr="00DE1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</w:t>
      </w:r>
      <w:r w:rsidRPr="00DE1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номинации «Лучшая акция по пропаганде ПДД среди детей</w:t>
      </w:r>
      <w:proofErr w:type="gramStart"/>
      <w:r w:rsidRPr="00DE1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DE1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 родителей»</w:t>
      </w:r>
    </w:p>
    <w:p w:rsidR="00FA31F4" w:rsidRPr="00DE1DE0" w:rsidRDefault="00FA31F4" w:rsidP="009D3A23">
      <w:pPr>
        <w:shd w:val="clear" w:color="auto" w:fill="FFFFFF"/>
        <w:spacing w:after="0"/>
        <w:ind w:left="-567" w:right="29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31F4" w:rsidRPr="00DE1DE0" w:rsidRDefault="00FA31F4" w:rsidP="009D3A23">
      <w:pPr>
        <w:shd w:val="clear" w:color="auto" w:fill="FFFFFF"/>
        <w:spacing w:after="0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Коллектив педагогов ставит перед собой задачи дальнейшей разработки и освоения, новых тем и методических рекомендаций для педагогов и родителей.</w:t>
      </w:r>
    </w:p>
    <w:p w:rsidR="00D46EC1" w:rsidRPr="00DE1DE0" w:rsidRDefault="00D46EC1" w:rsidP="009D3A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6EC1" w:rsidRPr="00DE1DE0" w:rsidRDefault="00D46EC1" w:rsidP="009D3A23">
      <w:pPr>
        <w:shd w:val="clear" w:color="auto" w:fill="FFFFFF"/>
        <w:spacing w:after="0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1F4" w:rsidRPr="00DE1DE0" w:rsidRDefault="00FA31F4" w:rsidP="009D3A23">
      <w:pPr>
        <w:shd w:val="clear" w:color="auto" w:fill="FFFFFF"/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1F4" w:rsidRPr="00DE1DE0" w:rsidRDefault="00FA31F4" w:rsidP="009D3A23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5. Результаты выполнения программы по всем направлениям.</w:t>
      </w:r>
    </w:p>
    <w:p w:rsidR="00D46EC1" w:rsidRPr="00DE1DE0" w:rsidRDefault="00D46EC1" w:rsidP="009D3A23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</w:p>
    <w:p w:rsidR="00857197" w:rsidRPr="00DE1DE0" w:rsidRDefault="00D46EC1" w:rsidP="009D3A23">
      <w:pPr>
        <w:spacing w:after="0"/>
        <w:ind w:left="-567" w:firstLine="567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 период 2015 – 2016</w:t>
      </w:r>
      <w:r w:rsidR="00857197" w:rsidRPr="00DE1DE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DE1DE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учебные года были  намечены задачи:  </w:t>
      </w:r>
      <w:r w:rsidR="00857197" w:rsidRPr="00DE1DE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охрана жизни и здоровья детей,</w:t>
      </w:r>
      <w:r w:rsidR="00313A96" w:rsidRPr="00DE1DE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857197" w:rsidRPr="00DE1DE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создание условий для </w:t>
      </w:r>
      <w:r w:rsidRPr="00DE1DE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857197" w:rsidRPr="00DE1DE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художественных умений в области разных иску</w:t>
      </w:r>
      <w:proofErr w:type="gramStart"/>
      <w:r w:rsidR="00857197" w:rsidRPr="00DE1DE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сств в р</w:t>
      </w:r>
      <w:proofErr w:type="gramEnd"/>
      <w:r w:rsidR="00857197" w:rsidRPr="00DE1DE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амках приоритетного направления развития  МБДОУ.</w:t>
      </w:r>
    </w:p>
    <w:p w:rsidR="004449A9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Здоровье ребенка - категория многогранная она включает физическое, интеллектуальное, функциональное развитие ребенка в соответствующие возрастные периоды, а также способность адаптироваться к меняющимся условиям внешней среды. В течение этих лет коллектив работает по созданию условий для двигательной активности: гибкий режим, утренняя гимнастика, прием детей на улице в теплое время года, физкультурные занятия, двигательная активность на прогулке, подвижные игры, </w:t>
      </w:r>
      <w:proofErr w:type="spellStart"/>
      <w:r w:rsidRPr="00DE1DE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физминутки</w:t>
      </w:r>
      <w:proofErr w:type="spellEnd"/>
      <w:r w:rsidRPr="00DE1DE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гимнастика пробуждения, Физкультурные праздни</w:t>
      </w:r>
      <w:r w:rsidR="004449A9" w:rsidRPr="00DE1DE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ки, </w:t>
      </w:r>
      <w:r w:rsidRPr="00DE1DE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облегченная форма одежды, ходьба босиком, проветрива</w:t>
      </w:r>
      <w:r w:rsidR="004449A9" w:rsidRPr="00DE1DE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ние, </w:t>
      </w:r>
      <w:r w:rsidRPr="00DE1DE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мытье рук по локоть прохладной </w:t>
      </w:r>
      <w:r w:rsidR="00A66BCD" w:rsidRPr="00DE1DE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водой</w:t>
      </w:r>
      <w:proofErr w:type="gramStart"/>
      <w:r w:rsidR="00A66BCD" w:rsidRPr="00DE1DE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.</w:t>
      </w:r>
      <w:proofErr w:type="gramEnd"/>
    </w:p>
    <w:p w:rsidR="00A66BCD" w:rsidRPr="00DE1DE0" w:rsidRDefault="00A66BCD" w:rsidP="009D3A23">
      <w:pPr>
        <w:spacing w:after="0"/>
        <w:ind w:left="-567" w:firstLine="567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детей по группам здоровья</w:t>
      </w: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1551"/>
        <w:gridCol w:w="898"/>
        <w:gridCol w:w="1379"/>
        <w:gridCol w:w="1276"/>
        <w:gridCol w:w="1275"/>
        <w:gridCol w:w="2268"/>
      </w:tblGrid>
      <w:tr w:rsidR="004449A9" w:rsidRPr="00DE1DE0" w:rsidTr="004449A9">
        <w:trPr>
          <w:trHeight w:val="475"/>
        </w:trPr>
        <w:tc>
          <w:tcPr>
            <w:tcW w:w="3828" w:type="dxa"/>
            <w:gridSpan w:val="3"/>
          </w:tcPr>
          <w:p w:rsidR="004449A9" w:rsidRPr="00DE1DE0" w:rsidRDefault="004449A9" w:rsidP="009D3A23">
            <w:pPr>
              <w:ind w:left="-567" w:firstLine="567"/>
              <w:rPr>
                <w:b/>
                <w:sz w:val="28"/>
                <w:szCs w:val="28"/>
              </w:rPr>
            </w:pPr>
            <w:r w:rsidRPr="00DE1DE0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4819" w:type="dxa"/>
            <w:gridSpan w:val="3"/>
          </w:tcPr>
          <w:p w:rsidR="004449A9" w:rsidRPr="00DE1DE0" w:rsidRDefault="004449A9" w:rsidP="009D3A23">
            <w:pPr>
              <w:ind w:left="-567" w:firstLine="567"/>
              <w:rPr>
                <w:b/>
                <w:sz w:val="28"/>
                <w:szCs w:val="28"/>
              </w:rPr>
            </w:pPr>
            <w:r w:rsidRPr="00DE1DE0">
              <w:rPr>
                <w:b/>
                <w:sz w:val="28"/>
                <w:szCs w:val="28"/>
              </w:rPr>
              <w:t>2016</w:t>
            </w:r>
          </w:p>
        </w:tc>
      </w:tr>
      <w:tr w:rsidR="004449A9" w:rsidRPr="00DE1DE0" w:rsidTr="00B96EB3">
        <w:tc>
          <w:tcPr>
            <w:tcW w:w="1551" w:type="dxa"/>
          </w:tcPr>
          <w:p w:rsidR="004449A9" w:rsidRPr="00DE1DE0" w:rsidRDefault="004449A9" w:rsidP="009D3A23">
            <w:pPr>
              <w:ind w:left="-567" w:firstLine="567"/>
              <w:rPr>
                <w:b/>
                <w:sz w:val="28"/>
                <w:szCs w:val="28"/>
                <w:lang w:val="en-US"/>
              </w:rPr>
            </w:pPr>
            <w:r w:rsidRPr="00DE1DE0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98" w:type="dxa"/>
          </w:tcPr>
          <w:p w:rsidR="004449A9" w:rsidRPr="00DE1DE0" w:rsidRDefault="004449A9" w:rsidP="009D3A23">
            <w:pPr>
              <w:ind w:left="-567" w:firstLine="567"/>
              <w:rPr>
                <w:b/>
                <w:sz w:val="28"/>
                <w:szCs w:val="28"/>
                <w:lang w:val="en-US"/>
              </w:rPr>
            </w:pPr>
            <w:r w:rsidRPr="00DE1DE0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379" w:type="dxa"/>
          </w:tcPr>
          <w:p w:rsidR="004449A9" w:rsidRPr="00DE1DE0" w:rsidRDefault="004449A9" w:rsidP="009D3A23">
            <w:pPr>
              <w:ind w:left="-567" w:firstLine="567"/>
              <w:rPr>
                <w:b/>
                <w:sz w:val="28"/>
                <w:szCs w:val="28"/>
                <w:lang w:val="en-US"/>
              </w:rPr>
            </w:pPr>
            <w:r w:rsidRPr="00DE1DE0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276" w:type="dxa"/>
          </w:tcPr>
          <w:p w:rsidR="004449A9" w:rsidRPr="00DE1DE0" w:rsidRDefault="004449A9" w:rsidP="009D3A23">
            <w:pPr>
              <w:ind w:left="-567" w:firstLine="567"/>
              <w:rPr>
                <w:b/>
                <w:sz w:val="28"/>
                <w:szCs w:val="28"/>
                <w:lang w:val="en-US"/>
              </w:rPr>
            </w:pPr>
            <w:r w:rsidRPr="00DE1DE0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275" w:type="dxa"/>
          </w:tcPr>
          <w:p w:rsidR="004449A9" w:rsidRPr="00DE1DE0" w:rsidRDefault="004449A9" w:rsidP="009D3A23">
            <w:pPr>
              <w:ind w:left="-567" w:firstLine="567"/>
              <w:rPr>
                <w:b/>
                <w:sz w:val="28"/>
                <w:szCs w:val="28"/>
                <w:lang w:val="en-US"/>
              </w:rPr>
            </w:pPr>
            <w:r w:rsidRPr="00DE1DE0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268" w:type="dxa"/>
          </w:tcPr>
          <w:p w:rsidR="004449A9" w:rsidRPr="00DE1DE0" w:rsidRDefault="004449A9" w:rsidP="009D3A23">
            <w:pPr>
              <w:ind w:left="-567" w:firstLine="567"/>
              <w:rPr>
                <w:b/>
                <w:sz w:val="28"/>
                <w:szCs w:val="28"/>
                <w:lang w:val="en-US"/>
              </w:rPr>
            </w:pPr>
            <w:r w:rsidRPr="00DE1DE0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4449A9" w:rsidRPr="00DE1DE0" w:rsidTr="00B96EB3">
        <w:tc>
          <w:tcPr>
            <w:tcW w:w="1551" w:type="dxa"/>
          </w:tcPr>
          <w:p w:rsidR="004449A9" w:rsidRPr="00DE1DE0" w:rsidRDefault="00B96EB3" w:rsidP="009D3A23">
            <w:pPr>
              <w:ind w:left="-567" w:firstLine="567"/>
              <w:rPr>
                <w:b/>
                <w:sz w:val="28"/>
                <w:szCs w:val="28"/>
              </w:rPr>
            </w:pPr>
            <w:r w:rsidRPr="00DE1DE0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898" w:type="dxa"/>
          </w:tcPr>
          <w:p w:rsidR="004449A9" w:rsidRPr="00DE1DE0" w:rsidRDefault="00B96EB3" w:rsidP="009D3A23">
            <w:pPr>
              <w:ind w:left="-567" w:firstLine="567"/>
              <w:rPr>
                <w:b/>
                <w:sz w:val="28"/>
                <w:szCs w:val="28"/>
              </w:rPr>
            </w:pPr>
            <w:r w:rsidRPr="00DE1DE0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379" w:type="dxa"/>
          </w:tcPr>
          <w:p w:rsidR="004449A9" w:rsidRPr="00DE1DE0" w:rsidRDefault="00B96EB3" w:rsidP="009D3A23">
            <w:pPr>
              <w:ind w:left="-567" w:firstLine="567"/>
              <w:rPr>
                <w:b/>
                <w:sz w:val="28"/>
                <w:szCs w:val="28"/>
              </w:rPr>
            </w:pPr>
            <w:r w:rsidRPr="00DE1DE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449A9" w:rsidRPr="00DE1DE0" w:rsidRDefault="00B96EB3" w:rsidP="009D3A23">
            <w:pPr>
              <w:ind w:left="-567" w:firstLine="567"/>
              <w:rPr>
                <w:b/>
                <w:sz w:val="28"/>
                <w:szCs w:val="28"/>
              </w:rPr>
            </w:pPr>
            <w:r w:rsidRPr="00DE1DE0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4449A9" w:rsidRPr="00DE1DE0" w:rsidRDefault="00B96EB3" w:rsidP="009D3A23">
            <w:pPr>
              <w:ind w:left="-567" w:firstLine="567"/>
              <w:rPr>
                <w:b/>
                <w:sz w:val="28"/>
                <w:szCs w:val="28"/>
              </w:rPr>
            </w:pPr>
            <w:r w:rsidRPr="00DE1DE0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4449A9" w:rsidRPr="00DE1DE0" w:rsidRDefault="00B96EB3" w:rsidP="009D3A23">
            <w:pPr>
              <w:ind w:left="-567" w:firstLine="567"/>
              <w:rPr>
                <w:b/>
                <w:sz w:val="28"/>
                <w:szCs w:val="28"/>
              </w:rPr>
            </w:pPr>
            <w:r w:rsidRPr="00DE1DE0">
              <w:rPr>
                <w:b/>
                <w:sz w:val="28"/>
                <w:szCs w:val="28"/>
              </w:rPr>
              <w:t>2</w:t>
            </w:r>
          </w:p>
        </w:tc>
      </w:tr>
    </w:tbl>
    <w:p w:rsidR="00FA31F4" w:rsidRPr="00DE1DE0" w:rsidRDefault="00FA31F4" w:rsidP="009D3A23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</w:p>
    <w:p w:rsidR="00FA31F4" w:rsidRPr="00DE1DE0" w:rsidRDefault="00FA31F4" w:rsidP="009D3A23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Следующей задачей, которая стояла перед </w:t>
      </w:r>
      <w:r w:rsidR="007337F8" w:rsidRPr="00DE1DE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педагогами ДОУ в 2015 – 2016</w:t>
      </w:r>
      <w:r w:rsidRPr="00DE1DE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учебном году являлось обучение детей элементарной математике. В рамках изучения этого вопроса был проведен педсовет «Обучаем детей элементарной математике»; консультация «Обучаем детей математике»; занятие «Путешествие в математическое королевство». Была проведена проверка тетрадей печатного об</w:t>
      </w:r>
      <w:r w:rsidR="00330BC6" w:rsidRPr="00DE1DE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разца Н.Б. Истоминой в </w:t>
      </w:r>
      <w:proofErr w:type="gramStart"/>
      <w:r w:rsidR="00330BC6" w:rsidRPr="00DE1DE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старше-</w:t>
      </w:r>
      <w:r w:rsidRPr="00DE1DE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подготовительной</w:t>
      </w:r>
      <w:proofErr w:type="gramEnd"/>
      <w:r w:rsidRPr="00DE1DE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группе. В подготовительной груп</w:t>
      </w:r>
      <w:r w:rsidR="00BF6D03" w:rsidRPr="00DE1DE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пе </w:t>
      </w:r>
      <w:r w:rsidRPr="00DE1DE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замечаний по заполнению ТПО нет, дети знают страницу, номер задания, и хорошо усваивают материал. К концу года дети выполнили все задания, они отлично считают, решают примеры и задачи, логически мыслят. В старшей г</w:t>
      </w:r>
      <w:r w:rsidR="00A766C3" w:rsidRPr="00DE1DE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руппе </w:t>
      </w:r>
      <w:r w:rsidRPr="00DE1DE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детям сложнее удается усвоение заданий в ТПО, у детей еще не сформированы навыки работы.</w:t>
      </w:r>
    </w:p>
    <w:p w:rsidR="00FA31F4" w:rsidRPr="00DE1DE0" w:rsidRDefault="00330BC6" w:rsidP="009D3A23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Одной из задач, решаемых в 2015 – 2016</w:t>
      </w:r>
      <w:r w:rsidR="00FA31F4" w:rsidRPr="00DE1DE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учебном году была организация свободной деятельности посредством создания в группах центров активности и активизации проектной деятельности дошкольников.  В целях реализации этой задачи педагоги МБДОУ провели следующую работу: педсовет «Создание центров Активности и </w:t>
      </w:r>
      <w:r w:rsidR="00FA31F4" w:rsidRPr="00DE1DE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организация свободной деятельности детей»; консультация «Предметно – пространственная среда как стимул интеллектуального, художественного и творческого развития дошкольников».</w:t>
      </w:r>
    </w:p>
    <w:p w:rsidR="00FA31F4" w:rsidRPr="00DE1DE0" w:rsidRDefault="00FA31F4" w:rsidP="009D3A23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Следующей </w:t>
      </w:r>
      <w:r w:rsidR="00330BC6" w:rsidRPr="00DE1DE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задачей, которая решалась в 2015 – 2016</w:t>
      </w:r>
      <w:r w:rsidRPr="00DE1DE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учебном году являлось развитие познавательно – речевой  деятельности детей (через экскурсии, игры, занятия, формы поисковой деятельности дошкольников). В процессе реализации этого направления был проведен педсовет – деловая игра «Познавательно – речевое развитие дошкольников»; консультации «Развитие речи в дошкольном возрасте</w:t>
      </w:r>
      <w:r w:rsidR="00330BC6" w:rsidRPr="00DE1DE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330BC6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Еще одной задачей, которая</w:t>
      </w:r>
      <w:r w:rsidR="00330BC6" w:rsidRPr="00DE1DE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стояла перед коллективом в 2015 - 2016</w:t>
      </w:r>
      <w:r w:rsidRPr="00DE1DE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учебном году, было осуществление преемственности в работе детского сада и начальной школы дл</w:t>
      </w:r>
      <w:r w:rsidR="00330BC6" w:rsidRPr="00DE1DE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я</w:t>
      </w:r>
      <w:r w:rsidRPr="00DE1DE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повышения качества воспитания и обучения. Работа по подготовке детей к школьному обучению ведется по программе «Ступеньки детства» Н.Б. Истоминой. Для формирования мотивационной готовности к школьному обучению в подготовительной группе создана предметно – развивающая среда («Уголок школьника» со школьными принадлежностями, полочка «умных» книг и т.д.). В течение года с детьми проводились экскурсии на школьный двор, в школу, в процессе которых детей знакомили с правилами школьной жизни.</w:t>
      </w:r>
    </w:p>
    <w:p w:rsidR="00FA31F4" w:rsidRPr="00DE1DE0" w:rsidRDefault="00FA31F4" w:rsidP="009D3A23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Та</w:t>
      </w:r>
      <w:r w:rsidR="00A766C3" w:rsidRPr="00DE1DE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кже много внимания в период 2015 – 2016</w:t>
      </w:r>
      <w:r w:rsidRPr="00DE1DE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гг. уделялось адаптации детей вновь пришедших в детский сад. Воспитателями проводилась работа с родителями, детьми раннего возраста. Вследствие благоприятного эмоциональн</w:t>
      </w:r>
      <w:proofErr w:type="gramStart"/>
      <w:r w:rsidRPr="00DE1DE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о-</w:t>
      </w:r>
      <w:proofErr w:type="gramEnd"/>
      <w:r w:rsidRPr="00DE1DE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психологического климата в коллективе и взаимодействии взрослых с детьми стала быстрая и безболезненная адаптация детей к условиям детского сада.</w:t>
      </w:r>
    </w:p>
    <w:p w:rsidR="00330BC6" w:rsidRPr="00DE1DE0" w:rsidRDefault="00330BC6" w:rsidP="009D3A23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FA31F4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влияния методической работы на успешность образования можно считать следующие достижения детского сада:</w:t>
      </w:r>
    </w:p>
    <w:p w:rsidR="00A766C3" w:rsidRPr="00DE1DE0" w:rsidRDefault="00FA31F4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</w:t>
      </w:r>
      <w:r w:rsidR="00A766C3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ень реализации программы  «От рождения до школы» ( </w:t>
      </w:r>
      <w:proofErr w:type="spellStart"/>
      <w:r w:rsidR="00A766C3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Н.Е.Вераксы</w:t>
      </w:r>
      <w:proofErr w:type="spellEnd"/>
      <w:r w:rsidR="00A766C3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766C3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Т.С.Комаровой</w:t>
      </w:r>
      <w:proofErr w:type="spellEnd"/>
      <w:r w:rsidR="00A766C3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766C3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М.А.Васильвой</w:t>
      </w:r>
      <w:proofErr w:type="spellEnd"/>
      <w:r w:rsidR="00A766C3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026CA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наглядно показаны в </w:t>
      </w:r>
      <w:proofErr w:type="spellStart"/>
      <w:r w:rsidR="006026CA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</w:t>
      </w:r>
      <w:proofErr w:type="gramStart"/>
      <w:r w:rsidR="005B3FF0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,ч</w:t>
      </w:r>
      <w:proofErr w:type="gramEnd"/>
      <w:r w:rsidR="005B3FF0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spellEnd"/>
      <w:r w:rsidR="005B3FF0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свидетельствует</w:t>
      </w:r>
      <w:r w:rsidR="006026CA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стабиль</w:t>
      </w:r>
      <w:r w:rsidR="005B3FF0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результатах усвоения программы детьми.</w:t>
      </w:r>
    </w:p>
    <w:p w:rsidR="006026CA" w:rsidRPr="00DE1DE0" w:rsidRDefault="006026CA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6CA" w:rsidRPr="00DE1DE0" w:rsidRDefault="006026CA" w:rsidP="009D3A23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Уровень реализации программы</w:t>
      </w:r>
      <w:proofErr w:type="gramStart"/>
      <w:r w:rsidRPr="00DE1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.</w:t>
      </w:r>
      <w:proofErr w:type="gramEnd"/>
    </w:p>
    <w:p w:rsidR="00FA31F4" w:rsidRPr="00DE1DE0" w:rsidRDefault="00FA31F4" w:rsidP="009D3A23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63"/>
        <w:gridCol w:w="5442"/>
      </w:tblGrid>
      <w:tr w:rsidR="00A766C3" w:rsidRPr="00DE1DE0" w:rsidTr="00A766C3">
        <w:tc>
          <w:tcPr>
            <w:tcW w:w="2463" w:type="dxa"/>
          </w:tcPr>
          <w:p w:rsidR="00A766C3" w:rsidRPr="00DE1DE0" w:rsidRDefault="00A766C3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Уровень</w:t>
            </w:r>
          </w:p>
        </w:tc>
        <w:tc>
          <w:tcPr>
            <w:tcW w:w="5442" w:type="dxa"/>
          </w:tcPr>
          <w:p w:rsidR="00A766C3" w:rsidRPr="00DE1DE0" w:rsidRDefault="00A766C3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2015-2016</w:t>
            </w:r>
          </w:p>
        </w:tc>
      </w:tr>
      <w:tr w:rsidR="00A766C3" w:rsidRPr="00DE1DE0" w:rsidTr="00A766C3">
        <w:tc>
          <w:tcPr>
            <w:tcW w:w="2463" w:type="dxa"/>
          </w:tcPr>
          <w:p w:rsidR="00A766C3" w:rsidRPr="00DE1DE0" w:rsidRDefault="00A766C3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Высокий</w:t>
            </w:r>
          </w:p>
        </w:tc>
        <w:tc>
          <w:tcPr>
            <w:tcW w:w="5442" w:type="dxa"/>
          </w:tcPr>
          <w:p w:rsidR="00A766C3" w:rsidRPr="00DE1DE0" w:rsidRDefault="00330BC6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60%</w:t>
            </w:r>
          </w:p>
        </w:tc>
      </w:tr>
      <w:tr w:rsidR="00A766C3" w:rsidRPr="00DE1DE0" w:rsidTr="00A766C3">
        <w:tc>
          <w:tcPr>
            <w:tcW w:w="2463" w:type="dxa"/>
          </w:tcPr>
          <w:p w:rsidR="00A766C3" w:rsidRPr="00DE1DE0" w:rsidRDefault="00A766C3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Средний</w:t>
            </w:r>
          </w:p>
        </w:tc>
        <w:tc>
          <w:tcPr>
            <w:tcW w:w="5442" w:type="dxa"/>
          </w:tcPr>
          <w:p w:rsidR="00A766C3" w:rsidRPr="00DE1DE0" w:rsidRDefault="001A2DAF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30%</w:t>
            </w:r>
          </w:p>
        </w:tc>
      </w:tr>
      <w:tr w:rsidR="00A766C3" w:rsidRPr="00DE1DE0" w:rsidTr="00A766C3">
        <w:tc>
          <w:tcPr>
            <w:tcW w:w="2463" w:type="dxa"/>
          </w:tcPr>
          <w:p w:rsidR="00A766C3" w:rsidRPr="00DE1DE0" w:rsidRDefault="00A766C3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Низкий</w:t>
            </w:r>
          </w:p>
        </w:tc>
        <w:tc>
          <w:tcPr>
            <w:tcW w:w="5442" w:type="dxa"/>
          </w:tcPr>
          <w:p w:rsidR="00A766C3" w:rsidRPr="00DE1DE0" w:rsidRDefault="001A2DAF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10%</w:t>
            </w:r>
          </w:p>
        </w:tc>
      </w:tr>
    </w:tbl>
    <w:p w:rsidR="00330BC6" w:rsidRPr="00DE1DE0" w:rsidRDefault="00330BC6" w:rsidP="009D3A2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2DAF" w:rsidRDefault="001A2DAF" w:rsidP="009D3A2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6174" w:rsidRPr="00DE1DE0" w:rsidRDefault="00636174" w:rsidP="009D3A2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0BC6" w:rsidRPr="00DE1DE0" w:rsidRDefault="00330BC6" w:rsidP="009D3A23">
      <w:pPr>
        <w:spacing w:after="0"/>
        <w:ind w:right="-14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31F4" w:rsidRPr="00DE1DE0" w:rsidRDefault="00FA31F4" w:rsidP="009D3A2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E1DE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lastRenderedPageBreak/>
        <w:t>Уровни психологической готовности</w:t>
      </w:r>
      <w:r w:rsidRPr="00DE1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детей </w:t>
      </w:r>
      <w:r w:rsidRPr="00DE1DE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 школьному обучению</w:t>
      </w:r>
      <w:r w:rsidR="006026CA" w:rsidRPr="00DE1DE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</w:p>
    <w:p w:rsidR="00B96EB3" w:rsidRPr="00DE1DE0" w:rsidRDefault="00B96EB3" w:rsidP="009D3A23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A31F4" w:rsidRPr="00DE1DE0" w:rsidRDefault="00FA31F4" w:rsidP="009D3A2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результатам обследов</w:t>
      </w:r>
      <w:r w:rsidR="00A766C3"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педагога-психолога МБДОУ №20</w:t>
      </w: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Style w:val="a8"/>
        <w:tblW w:w="7853" w:type="dxa"/>
        <w:tblLook w:val="04A0" w:firstRow="1" w:lastRow="0" w:firstColumn="1" w:lastColumn="0" w:noHBand="0" w:noVBand="1"/>
      </w:tblPr>
      <w:tblGrid>
        <w:gridCol w:w="2518"/>
        <w:gridCol w:w="2148"/>
        <w:gridCol w:w="3187"/>
      </w:tblGrid>
      <w:tr w:rsidR="00A766C3" w:rsidRPr="00DE1DE0" w:rsidTr="007B6FDB">
        <w:trPr>
          <w:trHeight w:val="719"/>
        </w:trPr>
        <w:tc>
          <w:tcPr>
            <w:tcW w:w="2518" w:type="dxa"/>
          </w:tcPr>
          <w:p w:rsidR="00A766C3" w:rsidRPr="00DE1DE0" w:rsidRDefault="00A766C3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Уровни готовности</w:t>
            </w:r>
          </w:p>
        </w:tc>
        <w:tc>
          <w:tcPr>
            <w:tcW w:w="5335" w:type="dxa"/>
            <w:gridSpan w:val="2"/>
          </w:tcPr>
          <w:p w:rsidR="00A766C3" w:rsidRPr="00DE1DE0" w:rsidRDefault="00A766C3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2015-2016г.г.</w:t>
            </w:r>
          </w:p>
        </w:tc>
      </w:tr>
      <w:tr w:rsidR="00A766C3" w:rsidRPr="00DE1DE0" w:rsidTr="007B6FDB">
        <w:trPr>
          <w:trHeight w:val="366"/>
        </w:trPr>
        <w:tc>
          <w:tcPr>
            <w:tcW w:w="2518" w:type="dxa"/>
          </w:tcPr>
          <w:p w:rsidR="00A766C3" w:rsidRPr="00DE1DE0" w:rsidRDefault="0092633A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Высокий уровень</w:t>
            </w:r>
          </w:p>
        </w:tc>
        <w:tc>
          <w:tcPr>
            <w:tcW w:w="5335" w:type="dxa"/>
            <w:gridSpan w:val="2"/>
          </w:tcPr>
          <w:p w:rsidR="00A766C3" w:rsidRPr="00DE1DE0" w:rsidRDefault="003C2553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33,3%</w:t>
            </w:r>
          </w:p>
        </w:tc>
      </w:tr>
      <w:tr w:rsidR="00A766C3" w:rsidRPr="00DE1DE0" w:rsidTr="007B6FDB">
        <w:trPr>
          <w:trHeight w:val="353"/>
        </w:trPr>
        <w:tc>
          <w:tcPr>
            <w:tcW w:w="2518" w:type="dxa"/>
          </w:tcPr>
          <w:p w:rsidR="00A766C3" w:rsidRPr="00DE1DE0" w:rsidRDefault="0092633A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Средний уровень</w:t>
            </w:r>
          </w:p>
        </w:tc>
        <w:tc>
          <w:tcPr>
            <w:tcW w:w="5335" w:type="dxa"/>
            <w:gridSpan w:val="2"/>
          </w:tcPr>
          <w:p w:rsidR="00A766C3" w:rsidRPr="00DE1DE0" w:rsidRDefault="0092633A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44,5%</w:t>
            </w:r>
          </w:p>
        </w:tc>
      </w:tr>
      <w:tr w:rsidR="0092633A" w:rsidRPr="00DE1DE0" w:rsidTr="007B6FDB">
        <w:trPr>
          <w:trHeight w:val="440"/>
        </w:trPr>
        <w:tc>
          <w:tcPr>
            <w:tcW w:w="2518" w:type="dxa"/>
            <w:tcBorders>
              <w:right w:val="nil"/>
            </w:tcBorders>
          </w:tcPr>
          <w:p w:rsidR="0092633A" w:rsidRPr="00DE1DE0" w:rsidRDefault="0092633A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Низкий уровень</w:t>
            </w:r>
          </w:p>
        </w:tc>
        <w:tc>
          <w:tcPr>
            <w:tcW w:w="2148" w:type="dxa"/>
            <w:tcBorders>
              <w:right w:val="nil"/>
            </w:tcBorders>
          </w:tcPr>
          <w:p w:rsidR="0092633A" w:rsidRPr="00DE1DE0" w:rsidRDefault="0092633A" w:rsidP="009D3A23">
            <w:pPr>
              <w:rPr>
                <w:sz w:val="28"/>
                <w:szCs w:val="28"/>
              </w:rPr>
            </w:pPr>
          </w:p>
        </w:tc>
        <w:tc>
          <w:tcPr>
            <w:tcW w:w="3187" w:type="dxa"/>
            <w:tcBorders>
              <w:left w:val="nil"/>
            </w:tcBorders>
            <w:shd w:val="clear" w:color="auto" w:fill="auto"/>
          </w:tcPr>
          <w:p w:rsidR="0092633A" w:rsidRPr="00DE1DE0" w:rsidRDefault="005D3B2F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22,2%</w:t>
            </w:r>
          </w:p>
        </w:tc>
      </w:tr>
    </w:tbl>
    <w:p w:rsidR="00FA31F4" w:rsidRPr="00DE1DE0" w:rsidRDefault="00FA31F4" w:rsidP="009D3A23">
      <w:pPr>
        <w:pStyle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26CA" w:rsidRPr="00DE1DE0" w:rsidRDefault="006026CA" w:rsidP="009D3A2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A31F4" w:rsidRPr="00DE1DE0" w:rsidRDefault="00FA31F4" w:rsidP="009D3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6. Контроль и руководство.</w:t>
      </w:r>
    </w:p>
    <w:p w:rsidR="00FA31F4" w:rsidRPr="00DE1DE0" w:rsidRDefault="00FA31F4" w:rsidP="009D3A23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Контроль и руководство осуществляется в соответствии с Уставом ДОУ и  законом «Об образовании». </w:t>
      </w:r>
      <w:proofErr w:type="gramStart"/>
      <w:r w:rsidRPr="00DE1DE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Контроль за</w:t>
      </w:r>
      <w:proofErr w:type="gramEnd"/>
      <w:r w:rsidRPr="00DE1DE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педагогической деятельностью проводится заведующей и с</w:t>
      </w:r>
      <w:r w:rsidR="006026CA" w:rsidRPr="00DE1DE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таршим воспитателем ДОУ. </w:t>
      </w:r>
      <w:proofErr w:type="gramStart"/>
      <w:r w:rsidR="006026CA" w:rsidRPr="00DE1DE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В </w:t>
      </w:r>
      <w:r w:rsidRPr="00DE1DE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ДОУ проводятся такие виды контроля</w:t>
      </w:r>
      <w:r w:rsidR="006026CA" w:rsidRPr="00DE1DE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-</w:t>
      </w:r>
      <w:r w:rsidRPr="00DE1DE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как оперативный, тематический, сравнительный, предварительный, текущий, фронтальный, итоговый.</w:t>
      </w:r>
      <w:proofErr w:type="gramEnd"/>
    </w:p>
    <w:p w:rsidR="00FA31F4" w:rsidRPr="00DE1DE0" w:rsidRDefault="00FA31F4" w:rsidP="009D3A23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В начале каждого  учебного года проводился предупредительный контроль, где контролировалась работа воспитателей, медсестры, музыкального руководителя (планы </w:t>
      </w:r>
      <w:proofErr w:type="spellStart"/>
      <w:r w:rsidRPr="00DE1DE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воспитательно</w:t>
      </w:r>
      <w:proofErr w:type="spellEnd"/>
      <w:r w:rsidRPr="00DE1DE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-образовательного процесса, перспективные планы, документация необходимая для работы, входящая диагностика, начальное обследование речи детей).</w:t>
      </w:r>
    </w:p>
    <w:p w:rsidR="00FA31F4" w:rsidRPr="00DE1DE0" w:rsidRDefault="00FA31F4" w:rsidP="009D3A23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Тематический контроль проходил  по намеченным задачам:</w:t>
      </w:r>
    </w:p>
    <w:p w:rsidR="00FA31F4" w:rsidRPr="00DE1DE0" w:rsidRDefault="00FA31F4" w:rsidP="009D3A23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- Физическое развитие и здоровье, культурно – гигиенические навыки (мониторинг во всех группах);</w:t>
      </w:r>
    </w:p>
    <w:p w:rsidR="00FA31F4" w:rsidRPr="00DE1DE0" w:rsidRDefault="00FA31F4" w:rsidP="009D3A23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- Социально – эмоциональное и нравственное развитие в детском саду.</w:t>
      </w:r>
    </w:p>
    <w:p w:rsidR="00FA31F4" w:rsidRPr="00DE1DE0" w:rsidRDefault="00FA31F4" w:rsidP="009D3A23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Тематический     контроль    проходил    по    намеченным    задачам    («Здоровьесберегающие технологии в группе и на прогулке», «Двигательная активность на прогулке»,  «Создание условий в группах, способствующих речевому развитию детей», « Создание предметно – развивающей среды для подготовки детей к обучению в школе»). На этом контроле изучается выполнение программы по намеченным задачам с целью выявления уровня работы ДОУ</w:t>
      </w:r>
      <w:proofErr w:type="gramStart"/>
      <w:r w:rsidRPr="00DE1DE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.</w:t>
      </w:r>
      <w:proofErr w:type="gramEnd"/>
    </w:p>
    <w:p w:rsidR="00FA31F4" w:rsidRPr="00DE1DE0" w:rsidRDefault="00FA31F4" w:rsidP="009D3A23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   целях   выявления   знаний, умений и навыков   по   разным   разделам   и   видам   деятельности проводилась диагностика и контрольные срезы.</w:t>
      </w:r>
    </w:p>
    <w:p w:rsidR="00FA31F4" w:rsidRPr="00DE1DE0" w:rsidRDefault="00FA31F4" w:rsidP="009D3A23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При   анализе   </w:t>
      </w:r>
      <w:proofErr w:type="spellStart"/>
      <w:r w:rsidRPr="00DE1DE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воспитательно</w:t>
      </w:r>
      <w:proofErr w:type="spellEnd"/>
      <w:r w:rsidRPr="00DE1DE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-образовательного   процесса  проводился   анализ планов, просмотр открытых занятий, беседы с воспитателями.</w:t>
      </w:r>
    </w:p>
    <w:p w:rsidR="00FA31F4" w:rsidRPr="00DE1DE0" w:rsidRDefault="00FA31F4" w:rsidP="009D3A23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Анализ проделанной работы показал, что </w:t>
      </w:r>
      <w:proofErr w:type="spellStart"/>
      <w:r w:rsidRPr="00DE1DE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воспитательно</w:t>
      </w:r>
      <w:proofErr w:type="spellEnd"/>
      <w:r w:rsidRPr="00DE1DE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-образовательный процесс в МБДОУ носит развивающий характер.</w:t>
      </w:r>
    </w:p>
    <w:p w:rsidR="00FA31F4" w:rsidRPr="00DE1DE0" w:rsidRDefault="00FA31F4" w:rsidP="009D3A23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46F" w:rsidRPr="00DE1DE0" w:rsidRDefault="00D0546F" w:rsidP="009D3A23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46F" w:rsidRPr="00DE1DE0" w:rsidRDefault="00D0546F" w:rsidP="009D3A23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1F4" w:rsidRPr="00DE1DE0" w:rsidRDefault="00FA31F4" w:rsidP="009D3A23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7. Повышение квалификации педагогов</w:t>
      </w:r>
    </w:p>
    <w:p w:rsidR="00FA31F4" w:rsidRPr="00DE1DE0" w:rsidRDefault="00FA31F4" w:rsidP="009D3A23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повышения квалификации педагогов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577"/>
        <w:gridCol w:w="2617"/>
        <w:gridCol w:w="2787"/>
        <w:gridCol w:w="2475"/>
      </w:tblGrid>
      <w:tr w:rsidR="00FA31F4" w:rsidRPr="00DE1DE0" w:rsidTr="00774B9F">
        <w:tc>
          <w:tcPr>
            <w:tcW w:w="2469" w:type="dxa"/>
            <w:vMerge w:val="restart"/>
          </w:tcPr>
          <w:p w:rsidR="00FA31F4" w:rsidRPr="00DE1DE0" w:rsidRDefault="00FA31F4" w:rsidP="009D3A23">
            <w:pPr>
              <w:ind w:left="34" w:hanging="34"/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Направление работы</w:t>
            </w:r>
          </w:p>
        </w:tc>
        <w:tc>
          <w:tcPr>
            <w:tcW w:w="7987" w:type="dxa"/>
            <w:gridSpan w:val="3"/>
          </w:tcPr>
          <w:p w:rsidR="00FA31F4" w:rsidRPr="00DE1DE0" w:rsidRDefault="00FA31F4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Учебные годы</w:t>
            </w:r>
          </w:p>
        </w:tc>
      </w:tr>
      <w:tr w:rsidR="00FA31F4" w:rsidRPr="00DE1DE0" w:rsidTr="00774B9F">
        <w:tc>
          <w:tcPr>
            <w:tcW w:w="2469" w:type="dxa"/>
            <w:vMerge/>
          </w:tcPr>
          <w:p w:rsidR="00FA31F4" w:rsidRPr="00DE1DE0" w:rsidRDefault="00FA31F4" w:rsidP="009D3A23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FA31F4" w:rsidRPr="00DE1DE0" w:rsidRDefault="00D0546F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2015-2016</w:t>
            </w:r>
            <w:r w:rsidR="00FA31F4" w:rsidRPr="00DE1DE0">
              <w:rPr>
                <w:sz w:val="28"/>
                <w:szCs w:val="28"/>
              </w:rPr>
              <w:t xml:space="preserve"> </w:t>
            </w:r>
            <w:proofErr w:type="spellStart"/>
            <w:r w:rsidR="00FA31F4" w:rsidRPr="00DE1DE0">
              <w:rPr>
                <w:sz w:val="28"/>
                <w:szCs w:val="28"/>
              </w:rPr>
              <w:t>г.г</w:t>
            </w:r>
            <w:proofErr w:type="spellEnd"/>
            <w:r w:rsidR="00FA31F4" w:rsidRPr="00DE1DE0">
              <w:rPr>
                <w:sz w:val="28"/>
                <w:szCs w:val="28"/>
              </w:rPr>
              <w:t>. (количество педагогов)</w:t>
            </w:r>
          </w:p>
        </w:tc>
        <w:tc>
          <w:tcPr>
            <w:tcW w:w="2835" w:type="dxa"/>
          </w:tcPr>
          <w:p w:rsidR="00FA31F4" w:rsidRPr="00DE1DE0" w:rsidRDefault="00FA31F4" w:rsidP="009D3A23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FA31F4" w:rsidRPr="00DE1DE0" w:rsidRDefault="00FA31F4" w:rsidP="009D3A23">
            <w:pPr>
              <w:rPr>
                <w:sz w:val="28"/>
                <w:szCs w:val="28"/>
              </w:rPr>
            </w:pPr>
          </w:p>
        </w:tc>
      </w:tr>
      <w:tr w:rsidR="00FA31F4" w:rsidRPr="00DE1DE0" w:rsidTr="00774B9F">
        <w:tc>
          <w:tcPr>
            <w:tcW w:w="2469" w:type="dxa"/>
          </w:tcPr>
          <w:p w:rsidR="00FA31F4" w:rsidRPr="00DE1DE0" w:rsidRDefault="00FA31F4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Обучение в педагогическом вузе</w:t>
            </w:r>
          </w:p>
        </w:tc>
        <w:tc>
          <w:tcPr>
            <w:tcW w:w="2635" w:type="dxa"/>
          </w:tcPr>
          <w:p w:rsidR="00FA31F4" w:rsidRPr="00DE1DE0" w:rsidRDefault="00D0546F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A31F4" w:rsidRPr="00DE1DE0" w:rsidRDefault="00FA31F4" w:rsidP="009D3A23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FA31F4" w:rsidRPr="00DE1DE0" w:rsidRDefault="00FA31F4" w:rsidP="009D3A23">
            <w:pPr>
              <w:rPr>
                <w:sz w:val="28"/>
                <w:szCs w:val="28"/>
              </w:rPr>
            </w:pPr>
          </w:p>
        </w:tc>
      </w:tr>
      <w:tr w:rsidR="00FA31F4" w:rsidRPr="00DE1DE0" w:rsidTr="00774B9F">
        <w:tc>
          <w:tcPr>
            <w:tcW w:w="2469" w:type="dxa"/>
          </w:tcPr>
          <w:p w:rsidR="00FA31F4" w:rsidRPr="00DE1DE0" w:rsidRDefault="00FA31F4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Переподготовка</w:t>
            </w:r>
          </w:p>
        </w:tc>
        <w:tc>
          <w:tcPr>
            <w:tcW w:w="2635" w:type="dxa"/>
          </w:tcPr>
          <w:p w:rsidR="00FA31F4" w:rsidRPr="00DE1DE0" w:rsidRDefault="00FA31F4" w:rsidP="009D3A2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A31F4" w:rsidRPr="00DE1DE0" w:rsidRDefault="00FA31F4" w:rsidP="009D3A23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FA31F4" w:rsidRPr="00DE1DE0" w:rsidRDefault="00FA31F4" w:rsidP="009D3A23">
            <w:pPr>
              <w:rPr>
                <w:sz w:val="28"/>
                <w:szCs w:val="28"/>
              </w:rPr>
            </w:pPr>
          </w:p>
        </w:tc>
      </w:tr>
      <w:tr w:rsidR="00FA31F4" w:rsidRPr="00DE1DE0" w:rsidTr="00774B9F">
        <w:tc>
          <w:tcPr>
            <w:tcW w:w="2469" w:type="dxa"/>
          </w:tcPr>
          <w:p w:rsidR="00FA31F4" w:rsidRPr="00DE1DE0" w:rsidRDefault="00FA31F4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Курсы повышения квалификации при ОГУ, ООИПКРО</w:t>
            </w:r>
          </w:p>
        </w:tc>
        <w:tc>
          <w:tcPr>
            <w:tcW w:w="2635" w:type="dxa"/>
          </w:tcPr>
          <w:p w:rsidR="00FA31F4" w:rsidRPr="00DE1DE0" w:rsidRDefault="00FA31F4" w:rsidP="009D3A2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A31F4" w:rsidRPr="00DE1DE0" w:rsidRDefault="00FA31F4" w:rsidP="009D3A23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FA31F4" w:rsidRPr="00DE1DE0" w:rsidRDefault="00FA31F4" w:rsidP="009D3A23">
            <w:pPr>
              <w:rPr>
                <w:sz w:val="28"/>
                <w:szCs w:val="28"/>
              </w:rPr>
            </w:pPr>
          </w:p>
        </w:tc>
      </w:tr>
      <w:tr w:rsidR="00FA31F4" w:rsidRPr="00DE1DE0" w:rsidTr="00774B9F">
        <w:tc>
          <w:tcPr>
            <w:tcW w:w="2469" w:type="dxa"/>
          </w:tcPr>
          <w:p w:rsidR="00FA31F4" w:rsidRPr="00DE1DE0" w:rsidRDefault="00FA31F4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Участие в методических объединениях</w:t>
            </w:r>
          </w:p>
        </w:tc>
        <w:tc>
          <w:tcPr>
            <w:tcW w:w="2635" w:type="dxa"/>
          </w:tcPr>
          <w:p w:rsidR="00FA31F4" w:rsidRPr="00DE1DE0" w:rsidRDefault="006026CA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FA31F4" w:rsidRPr="00DE1DE0" w:rsidRDefault="00FA31F4" w:rsidP="009D3A23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FA31F4" w:rsidRPr="00DE1DE0" w:rsidRDefault="00FA31F4" w:rsidP="009D3A23">
            <w:pPr>
              <w:rPr>
                <w:sz w:val="28"/>
                <w:szCs w:val="28"/>
              </w:rPr>
            </w:pPr>
          </w:p>
        </w:tc>
      </w:tr>
      <w:tr w:rsidR="00FA31F4" w:rsidRPr="00DE1DE0" w:rsidTr="00774B9F">
        <w:tc>
          <w:tcPr>
            <w:tcW w:w="2469" w:type="dxa"/>
          </w:tcPr>
          <w:p w:rsidR="00FA31F4" w:rsidRPr="00DE1DE0" w:rsidRDefault="00FA31F4" w:rsidP="009D3A23">
            <w:pPr>
              <w:rPr>
                <w:sz w:val="28"/>
                <w:szCs w:val="28"/>
              </w:rPr>
            </w:pPr>
            <w:r w:rsidRPr="00DE1DE0">
              <w:rPr>
                <w:sz w:val="28"/>
                <w:szCs w:val="28"/>
              </w:rPr>
              <w:t>Участие в конкурсах профессионального мастерства</w:t>
            </w:r>
          </w:p>
        </w:tc>
        <w:tc>
          <w:tcPr>
            <w:tcW w:w="2635" w:type="dxa"/>
          </w:tcPr>
          <w:p w:rsidR="00FA31F4" w:rsidRPr="00DE1DE0" w:rsidRDefault="00FA31F4" w:rsidP="009D3A2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A31F4" w:rsidRPr="00DE1DE0" w:rsidRDefault="00FA31F4" w:rsidP="009D3A23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FA31F4" w:rsidRPr="00DE1DE0" w:rsidRDefault="00FA31F4" w:rsidP="009D3A23">
            <w:pPr>
              <w:rPr>
                <w:sz w:val="28"/>
                <w:szCs w:val="28"/>
              </w:rPr>
            </w:pPr>
          </w:p>
        </w:tc>
      </w:tr>
    </w:tbl>
    <w:p w:rsidR="00FA31F4" w:rsidRPr="00DE1DE0" w:rsidRDefault="00FA31F4" w:rsidP="009D3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6026CA" w:rsidRPr="00DE1DE0" w:rsidRDefault="006026CA" w:rsidP="009D3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0D0F63" w:rsidRPr="00DE1DE0" w:rsidRDefault="000D0F63" w:rsidP="009D3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0D0F63" w:rsidRPr="00DE1DE0" w:rsidRDefault="000D0F63" w:rsidP="009D3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6026CA" w:rsidRPr="00DE1DE0" w:rsidRDefault="006026CA" w:rsidP="009D3A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FA31F4" w:rsidRPr="00DE1DE0" w:rsidRDefault="00FA31F4" w:rsidP="009D3A23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eastAsia="Times New Roman" w:hAnsi="Times New Roman" w:cs="Times New Roman"/>
          <w:color w:val="282828"/>
          <w:sz w:val="28"/>
          <w:szCs w:val="28"/>
          <w:u w:val="single"/>
          <w:lang w:eastAsia="ru-RU"/>
        </w:rPr>
      </w:pPr>
      <w:r w:rsidRPr="00DE1DE0">
        <w:rPr>
          <w:rFonts w:ascii="Times New Roman" w:eastAsia="Times New Roman" w:hAnsi="Times New Roman" w:cs="Times New Roman"/>
          <w:color w:val="282828"/>
          <w:sz w:val="28"/>
          <w:szCs w:val="28"/>
          <w:u w:val="single"/>
          <w:lang w:eastAsia="ru-RU"/>
        </w:rPr>
        <w:t>Воспитатели, имеющие  1 квалификационную категорию:</w:t>
      </w:r>
    </w:p>
    <w:p w:rsidR="006026CA" w:rsidRPr="00DE1DE0" w:rsidRDefault="006026CA" w:rsidP="009D3A23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eastAsia="Times New Roman" w:hAnsi="Times New Roman" w:cs="Times New Roman"/>
          <w:color w:val="282828"/>
          <w:sz w:val="28"/>
          <w:szCs w:val="28"/>
          <w:u w:val="single"/>
          <w:lang w:eastAsia="ru-RU"/>
        </w:rPr>
      </w:pPr>
    </w:p>
    <w:p w:rsidR="00D0546F" w:rsidRPr="00DE1DE0" w:rsidRDefault="006026CA" w:rsidP="009D3A23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proofErr w:type="spellStart"/>
      <w:r w:rsidRPr="00DE1DE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Задубровская</w:t>
      </w:r>
      <w:proofErr w:type="spellEnd"/>
      <w:r w:rsidRPr="00DE1DE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Н.Д. –воспитатель.</w:t>
      </w:r>
    </w:p>
    <w:p w:rsidR="00D0546F" w:rsidRPr="00DE1DE0" w:rsidRDefault="00D0546F" w:rsidP="009D3A23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proofErr w:type="spellStart"/>
      <w:r w:rsidRPr="00DE1DE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Сабирова</w:t>
      </w:r>
      <w:proofErr w:type="spellEnd"/>
      <w:r w:rsidRPr="00DE1DE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Е.А.-музыкальный руководитель.</w:t>
      </w:r>
    </w:p>
    <w:p w:rsidR="00D0546F" w:rsidRPr="00DE1DE0" w:rsidRDefault="00D0546F" w:rsidP="009D3A23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D0546F" w:rsidRPr="00DE1DE0" w:rsidRDefault="00D0546F" w:rsidP="009D3A23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1DE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Коробкина</w:t>
      </w:r>
      <w:proofErr w:type="spellEnd"/>
      <w:r w:rsidRPr="00DE1DE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Д.И.-воспитатель </w:t>
      </w: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 категории не имеет, т.к. стаж работы в должностях менее 2 лет.</w:t>
      </w:r>
    </w:p>
    <w:p w:rsidR="005D3B2F" w:rsidRPr="00DE1DE0" w:rsidRDefault="005D3B2F" w:rsidP="009D3A23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46F" w:rsidRPr="00DE1DE0" w:rsidRDefault="00D0546F" w:rsidP="009D3A23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Фомина А.Ф.-учитель </w:t>
      </w:r>
      <w:proofErr w:type="gramStart"/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–л</w:t>
      </w:r>
      <w:proofErr w:type="gramEnd"/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огопед- квалификационной категории не имее</w:t>
      </w:r>
      <w:r w:rsidR="00636174">
        <w:rPr>
          <w:rFonts w:ascii="Times New Roman" w:eastAsia="Times New Roman" w:hAnsi="Times New Roman" w:cs="Times New Roman"/>
          <w:sz w:val="28"/>
          <w:szCs w:val="28"/>
          <w:lang w:eastAsia="ru-RU"/>
        </w:rPr>
        <w:t>т, т.к. стаж работы в должности</w:t>
      </w:r>
      <w:bookmarkStart w:id="0" w:name="_GoBack"/>
      <w:bookmarkEnd w:id="0"/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 2 лет.</w:t>
      </w:r>
    </w:p>
    <w:p w:rsidR="00D0546F" w:rsidRPr="00DE1DE0" w:rsidRDefault="00D0546F" w:rsidP="009D3A23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553" w:rsidRPr="00DE1DE0" w:rsidRDefault="003C2553" w:rsidP="009D3A23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Стиценко</w:t>
      </w:r>
      <w:proofErr w:type="spellEnd"/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Е.А.-старший воспитател</w:t>
      </w:r>
      <w:proofErr w:type="gramStart"/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квалификационной категории не имее</w:t>
      </w:r>
      <w:r w:rsidR="00636174">
        <w:rPr>
          <w:rFonts w:ascii="Times New Roman" w:eastAsia="Times New Roman" w:hAnsi="Times New Roman" w:cs="Times New Roman"/>
          <w:sz w:val="28"/>
          <w:szCs w:val="28"/>
          <w:lang w:eastAsia="ru-RU"/>
        </w:rPr>
        <w:t>т, т.к. стаж работы в должности</w:t>
      </w: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 2 лет.</w:t>
      </w:r>
    </w:p>
    <w:p w:rsidR="003C2553" w:rsidRPr="00DE1DE0" w:rsidRDefault="003C2553" w:rsidP="009D3A23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46F" w:rsidRPr="00DE1DE0" w:rsidRDefault="00D0546F" w:rsidP="009D3A2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1F4" w:rsidRPr="00DE1DE0" w:rsidRDefault="00FA31F4" w:rsidP="009D3A23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В целях стимулирования профессионального роста педагогических кадров, развития</w:t>
      </w: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DE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творческого потенциала, обеспечения социальной защищенности педагогов в новых</w:t>
      </w: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DE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социально-экономических условиях путем дифференцированной оплаты труда следует</w:t>
      </w: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постоянного подтверждать свои квалификационные категории.</w:t>
      </w:r>
    </w:p>
    <w:p w:rsidR="00FA31F4" w:rsidRPr="00DE1DE0" w:rsidRDefault="00FA31F4" w:rsidP="009D3A23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553" w:rsidRPr="00DE1DE0" w:rsidRDefault="003C2553" w:rsidP="009D3A23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1F4" w:rsidRPr="00DE1DE0" w:rsidRDefault="00FA31F4" w:rsidP="009D3A23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8. Административно-хозяйственная работа и укрепление материально-технической базы.</w:t>
      </w:r>
    </w:p>
    <w:p w:rsidR="00FA31F4" w:rsidRPr="00DE1DE0" w:rsidRDefault="00FA31F4" w:rsidP="009D3A23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Административно-хозяйственная работа в МБДОУ носит удовлетворительный х</w:t>
      </w:r>
      <w:r w:rsidR="009D3A23" w:rsidRPr="00DE1DE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арактер. Завхоз  Фоменко И.В.</w:t>
      </w:r>
      <w:r w:rsidR="003C2553" w:rsidRPr="00DE1DE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9D3A23" w:rsidRPr="00DE1DE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имеет высшее </w:t>
      </w:r>
      <w:r w:rsidRPr="00DE1DE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образование. К своей относится работе добросовестно, во время заготавливает овощи, следит за ассортиментом продуктов и сроками их хранения.</w:t>
      </w:r>
    </w:p>
    <w:p w:rsidR="00FA31F4" w:rsidRPr="00DE1DE0" w:rsidRDefault="00FA31F4" w:rsidP="009D3A23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Завхоз организует совместно с сотрудниками и родителями уборку территории, озеленение и благоустройство участков и здания.</w:t>
      </w:r>
    </w:p>
    <w:p w:rsidR="00FA31F4" w:rsidRPr="00DE1DE0" w:rsidRDefault="00FA31F4" w:rsidP="009D3A23">
      <w:pPr>
        <w:shd w:val="clear" w:color="auto" w:fill="FFFFFF"/>
        <w:spacing w:after="0"/>
        <w:ind w:left="-567" w:right="149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Детский сад имеет полный комплект функционально пригодных групп, кабинетов, оснащенных необходимым оборудованием, медицинским, методическим кабинетами. Общее количество групп  – 4. </w:t>
      </w:r>
      <w:r w:rsidRPr="00DE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группах имеется раздаточный, дидактический материал, дополнительная и методическая литература, наглядные материалы.  Методический кабинет оснащен компьютером, принтером.</w:t>
      </w:r>
    </w:p>
    <w:p w:rsidR="00FA31F4" w:rsidRDefault="003C2553" w:rsidP="009D3A23">
      <w:pPr>
        <w:shd w:val="clear" w:color="auto" w:fill="FFFFFF"/>
        <w:spacing w:after="0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помещения МБДОУ №20 </w:t>
      </w:r>
      <w:r w:rsidR="00FA31F4" w:rsidRPr="00DE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оборудованы пожарной сигнализацией.</w:t>
      </w:r>
    </w:p>
    <w:p w:rsidR="00636174" w:rsidRDefault="00636174" w:rsidP="009D3A23">
      <w:pPr>
        <w:shd w:val="clear" w:color="auto" w:fill="FFFFFF"/>
        <w:spacing w:after="0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174" w:rsidRPr="00DE1DE0" w:rsidRDefault="00636174" w:rsidP="009D3A23">
      <w:pPr>
        <w:shd w:val="clear" w:color="auto" w:fill="FFFFFF"/>
        <w:spacing w:after="0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1F4" w:rsidRPr="00636174" w:rsidRDefault="00636174" w:rsidP="00DE1DE0">
      <w:pPr>
        <w:spacing w:after="0"/>
        <w:rPr>
          <w:rFonts w:ascii="Times New Roman" w:eastAsia="Times New Roman" w:hAnsi="Times New Roman" w:cs="Times New Roman"/>
          <w:b/>
          <w:color w:val="282828"/>
          <w:sz w:val="28"/>
          <w:szCs w:val="28"/>
          <w:u w:val="single"/>
          <w:lang w:eastAsia="ru-RU"/>
        </w:rPr>
      </w:pPr>
      <w:r w:rsidRPr="00DE1D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Летняя  оздоровительная работа</w:t>
      </w:r>
    </w:p>
    <w:p w:rsidR="00DE1DE0" w:rsidRPr="00DE1DE0" w:rsidRDefault="00DE1DE0" w:rsidP="00DE1D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E1DE0" w:rsidRPr="00DE1DE0" w:rsidRDefault="00DE1DE0" w:rsidP="00DE1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Летняя  оздоровительная работа в детском саду №20  «Дюймовочка» была</w:t>
      </w:r>
    </w:p>
    <w:p w:rsidR="00DE1DE0" w:rsidRPr="00DE1DE0" w:rsidRDefault="00DE1DE0" w:rsidP="00DE1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организована по утвержденному плану и нацелена на обеспечение охраны жизни и</w:t>
      </w:r>
    </w:p>
    <w:p w:rsidR="00DE1DE0" w:rsidRPr="00DE1DE0" w:rsidRDefault="00DE1DE0" w:rsidP="00DE1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здоровья воспитанников, организацию </w:t>
      </w:r>
      <w:proofErr w:type="spellStart"/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режима,</w:t>
      </w:r>
    </w:p>
    <w:p w:rsidR="00DE1DE0" w:rsidRPr="00DE1DE0" w:rsidRDefault="00DE1DE0" w:rsidP="00DE1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заболеваемости и травматизма.</w:t>
      </w:r>
    </w:p>
    <w:p w:rsidR="00DE1DE0" w:rsidRPr="00DE1DE0" w:rsidRDefault="00DE1DE0" w:rsidP="00DE1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педагогов была направлена на то, как можно полнее</w:t>
      </w:r>
    </w:p>
    <w:p w:rsidR="00DE1DE0" w:rsidRPr="00DE1DE0" w:rsidRDefault="00DE1DE0" w:rsidP="00DE1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удовлетворить потребность растущего организма в отдыхе, </w:t>
      </w:r>
      <w:proofErr w:type="gramStart"/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</w:t>
      </w:r>
      <w:proofErr w:type="gramEnd"/>
    </w:p>
    <w:p w:rsidR="00DE1DE0" w:rsidRPr="00DE1DE0" w:rsidRDefault="00DE1DE0" w:rsidP="00DE1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и движении, а также на создание комфортных условий </w:t>
      </w:r>
      <w:proofErr w:type="gramStart"/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DE1DE0" w:rsidRPr="00DE1DE0" w:rsidRDefault="00DE1DE0" w:rsidP="00DE1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физического, психического, умственного, художественно-эстетического развития</w:t>
      </w:r>
    </w:p>
    <w:p w:rsidR="00DE1DE0" w:rsidRPr="00DE1DE0" w:rsidRDefault="00DE1DE0" w:rsidP="00DE1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каждого ребенка. Обеспечить необходимый уровень </w:t>
      </w:r>
      <w:proofErr w:type="gramStart"/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</w:t>
      </w:r>
      <w:proofErr w:type="gramEnd"/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психического</w:t>
      </w:r>
    </w:p>
    <w:p w:rsidR="00DE1DE0" w:rsidRPr="00DE1DE0" w:rsidRDefault="00DE1DE0" w:rsidP="00DE1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детей помогла четко спланированная система мероприятий</w:t>
      </w:r>
    </w:p>
    <w:p w:rsidR="00DE1DE0" w:rsidRPr="00DE1DE0" w:rsidRDefault="00DE1DE0" w:rsidP="00DE1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развлекательного, познавательного и оздоровительного характера.</w:t>
      </w:r>
    </w:p>
    <w:p w:rsidR="00DE1DE0" w:rsidRPr="00DE1DE0" w:rsidRDefault="00DE1DE0" w:rsidP="00DE1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был переведен на увеличение времени пребывания</w:t>
      </w:r>
    </w:p>
    <w:p w:rsidR="00DE1DE0" w:rsidRPr="00DE1DE0" w:rsidRDefault="00DE1DE0" w:rsidP="00DE1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на свежем воздухе, на повышении двигательной активности детей</w:t>
      </w:r>
    </w:p>
    <w:p w:rsidR="00DE1DE0" w:rsidRPr="00DE1DE0" w:rsidRDefault="00DE1DE0" w:rsidP="00DE1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подвижные игры, спортивные развлечения, экскурсии, досуги и развлечения.</w:t>
      </w:r>
    </w:p>
    <w:p w:rsidR="00DE1DE0" w:rsidRPr="00DE1DE0" w:rsidRDefault="00DE1DE0" w:rsidP="00DE1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Добиться высоких  показателей  физического развития и оздоровления детей</w:t>
      </w:r>
    </w:p>
    <w:p w:rsidR="00DE1DE0" w:rsidRPr="00DE1DE0" w:rsidRDefault="00DE1DE0" w:rsidP="00DE1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возраста мы смогли  </w:t>
      </w:r>
      <w:proofErr w:type="gramStart"/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1DE0" w:rsidRPr="00DE1DE0" w:rsidRDefault="00DE1DE0" w:rsidP="00DE1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использование  </w:t>
      </w:r>
      <w:proofErr w:type="spellStart"/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технологий: </w:t>
      </w:r>
      <w:proofErr w:type="spellStart"/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изотерапия</w:t>
      </w:r>
      <w:proofErr w:type="spellEnd"/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</w:t>
      </w:r>
      <w:proofErr w:type="spellEnd"/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и</w:t>
      </w:r>
    </w:p>
    <w:p w:rsidR="00DE1DE0" w:rsidRPr="00DE1DE0" w:rsidRDefault="00DE1DE0" w:rsidP="00DE1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музыкотерапия, </w:t>
      </w:r>
      <w:proofErr w:type="spellStart"/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хромотерапия</w:t>
      </w:r>
      <w:proofErr w:type="spellEnd"/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пальчиковые игры, театрализация, драматизация.</w:t>
      </w:r>
    </w:p>
    <w:p w:rsidR="00DE1DE0" w:rsidRPr="00DE1DE0" w:rsidRDefault="00DE1DE0" w:rsidP="00DE1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 систему  видов  закаливания организма дошкольников;</w:t>
      </w:r>
    </w:p>
    <w:p w:rsidR="00DE1DE0" w:rsidRPr="00DE1DE0" w:rsidRDefault="00DE1DE0" w:rsidP="00DE1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* разнообразную по содержанию   и   высокую двигательную активность</w:t>
      </w:r>
    </w:p>
    <w:p w:rsidR="00DE1DE0" w:rsidRPr="00DE1DE0" w:rsidRDefault="00DE1DE0" w:rsidP="00DE1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 в ходе  проведения физкультурных   досугов;</w:t>
      </w:r>
    </w:p>
    <w:p w:rsidR="00DE1DE0" w:rsidRPr="00DE1DE0" w:rsidRDefault="00DE1DE0" w:rsidP="00DE1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* обеспечение высокой  двигательной активности детей на прогулках.</w:t>
      </w:r>
    </w:p>
    <w:p w:rsidR="00DE1DE0" w:rsidRPr="00DE1DE0" w:rsidRDefault="00DE1DE0" w:rsidP="00DE1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*сбалансированное питание, включающее в себя дополнительно соки и фрукты.</w:t>
      </w:r>
    </w:p>
    <w:p w:rsidR="00DE1DE0" w:rsidRPr="00DE1DE0" w:rsidRDefault="00DE1DE0" w:rsidP="00DE1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DE0" w:rsidRPr="00DE1DE0" w:rsidRDefault="00DE1DE0" w:rsidP="00DE1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DE0" w:rsidRPr="00DE1DE0" w:rsidRDefault="00DE1DE0" w:rsidP="00DE1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</w:t>
      </w:r>
      <w:proofErr w:type="spellStart"/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-оздоровительная работа проводилась по </w:t>
      </w:r>
      <w:proofErr w:type="gramStart"/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единому</w:t>
      </w:r>
      <w:proofErr w:type="gramEnd"/>
    </w:p>
    <w:p w:rsidR="00DE1DE0" w:rsidRPr="00DE1DE0" w:rsidRDefault="00DE1DE0" w:rsidP="00DE1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тематическому плану, каждый день посвящался </w:t>
      </w:r>
      <w:proofErr w:type="gramStart"/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летним</w:t>
      </w:r>
      <w:proofErr w:type="gramEnd"/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национальным</w:t>
      </w:r>
    </w:p>
    <w:p w:rsidR="00DE1DE0" w:rsidRPr="00DE1DE0" w:rsidRDefault="00DE1DE0" w:rsidP="00DE1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праздникам, знаменательным датам и событиям.</w:t>
      </w:r>
    </w:p>
    <w:p w:rsidR="00DE1DE0" w:rsidRPr="00DE1DE0" w:rsidRDefault="00DE1DE0" w:rsidP="00DE1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1) Был проведен семинар  по подготовке и проведению работы с детьми летом.</w:t>
      </w:r>
    </w:p>
    <w:p w:rsidR="00DE1DE0" w:rsidRPr="00DE1DE0" w:rsidRDefault="00DE1DE0" w:rsidP="00DE1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  Были проведены  консультации: «Организация экспериментирования </w:t>
      </w:r>
      <w:proofErr w:type="gramStart"/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DE1DE0" w:rsidRPr="00DE1DE0" w:rsidRDefault="00DE1DE0" w:rsidP="00DE1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дошкольниками в летний период», «Конструирование из природного материала».</w:t>
      </w:r>
    </w:p>
    <w:p w:rsidR="00DE1DE0" w:rsidRPr="00DE1DE0" w:rsidRDefault="00DE1DE0" w:rsidP="00DE1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   Разработаны методические рекомендации: «Организация </w:t>
      </w:r>
      <w:proofErr w:type="gramStart"/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пешеходных</w:t>
      </w:r>
      <w:proofErr w:type="gramEnd"/>
    </w:p>
    <w:p w:rsidR="00DE1DE0" w:rsidRPr="00DE1DE0" w:rsidRDefault="00DE1DE0" w:rsidP="00DE1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экскурсий с детьми», « Конструирование с детьми на участке детского сада»,</w:t>
      </w:r>
    </w:p>
    <w:p w:rsidR="00DE1DE0" w:rsidRPr="00DE1DE0" w:rsidRDefault="00DE1DE0" w:rsidP="00DE1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«Игры  адаптационного периода», «Рекомендации по работе с родителями с целью</w:t>
      </w:r>
    </w:p>
    <w:p w:rsidR="00DE1DE0" w:rsidRPr="00DE1DE0" w:rsidRDefault="00DE1DE0" w:rsidP="00DE1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предупреждения детского дорожно-транспортного травматизма»</w:t>
      </w:r>
    </w:p>
    <w:p w:rsidR="00DE1DE0" w:rsidRPr="00DE1DE0" w:rsidRDefault="00DE1DE0" w:rsidP="00DE1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DE0" w:rsidRPr="00DE1DE0" w:rsidRDefault="00DE1DE0" w:rsidP="00DE1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физкультурно – оздоровительной работы:</w:t>
      </w:r>
    </w:p>
    <w:p w:rsidR="00DE1DE0" w:rsidRPr="00DE1DE0" w:rsidRDefault="00DE1DE0" w:rsidP="00DE1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летний период особое внимание уделяли укреплению здоровья детей.</w:t>
      </w:r>
    </w:p>
    <w:p w:rsidR="00DE1DE0" w:rsidRPr="00DE1DE0" w:rsidRDefault="00DE1DE0" w:rsidP="00DE1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Инструктором по ФИЗО и музыкальным руководителем совместно </w:t>
      </w:r>
      <w:proofErr w:type="gramStart"/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DE1DE0" w:rsidRPr="00DE1DE0" w:rsidRDefault="00DE1DE0" w:rsidP="00DE1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воспитателями проведены развлечения "День защиты детей",</w:t>
      </w:r>
    </w:p>
    <w:p w:rsidR="00DE1DE0" w:rsidRPr="00DE1DE0" w:rsidRDefault="00DE1DE0" w:rsidP="00DE1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"Здравствуй, Лето!", «Собирайся, народ!» «День воды»,</w:t>
      </w:r>
    </w:p>
    <w:p w:rsidR="00DE1DE0" w:rsidRPr="00DE1DE0" w:rsidRDefault="00DE1DE0" w:rsidP="00DE1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праздник «Веселая эстафета».</w:t>
      </w:r>
    </w:p>
    <w:p w:rsidR="00DE1DE0" w:rsidRPr="00DE1DE0" w:rsidRDefault="00DE1DE0" w:rsidP="00DE1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DE0" w:rsidRPr="00DE1DE0" w:rsidRDefault="00DE1DE0" w:rsidP="00DE1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DE0" w:rsidRPr="00DE1DE0" w:rsidRDefault="00DE1DE0" w:rsidP="00DE1DE0">
      <w:pPr>
        <w:spacing w:before="100" w:beforeAutospacing="1" w:after="135" w:afterAutospacing="1" w:line="285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1D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летний период продолжалась работа с родителями воспитанников.</w:t>
      </w:r>
    </w:p>
    <w:p w:rsidR="00DE1DE0" w:rsidRPr="00DE1DE0" w:rsidRDefault="00DE1DE0" w:rsidP="00DE1DE0">
      <w:pPr>
        <w:spacing w:before="100" w:beforeAutospacing="1" w:after="135" w:afterAutospacing="1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DE0" w:rsidRPr="00DE1DE0" w:rsidRDefault="00DE1DE0" w:rsidP="00DE1DE0">
      <w:pPr>
        <w:spacing w:before="100" w:beforeAutospacing="1" w:after="135" w:afterAutospacing="1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проведены консультации, беседы, практикумы для родителей по подготовке к лету,</w:t>
      </w:r>
    </w:p>
    <w:p w:rsidR="00DE1DE0" w:rsidRPr="00DE1DE0" w:rsidRDefault="00DE1DE0" w:rsidP="00DE1DE0">
      <w:pPr>
        <w:spacing w:before="100" w:beforeAutospacing="1" w:after="135" w:afterAutospacing="1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педагоги напомнили родителям о ПДД, безопасности на воде, о правилах</w:t>
      </w:r>
    </w:p>
    <w:p w:rsidR="00DE1DE0" w:rsidRPr="00DE1DE0" w:rsidRDefault="00DE1DE0" w:rsidP="00DE1DE0">
      <w:pPr>
        <w:spacing w:before="100" w:beforeAutospacing="1" w:after="135" w:afterAutospacing="1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 при пожаре, экстрим  - случаях</w:t>
      </w:r>
      <w:proofErr w:type="gramStart"/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 обновлялась информация в</w:t>
      </w:r>
    </w:p>
    <w:p w:rsidR="00DE1DE0" w:rsidRPr="00DE1DE0" w:rsidRDefault="00DE1DE0" w:rsidP="00DE1DE0">
      <w:pPr>
        <w:spacing w:before="100" w:beforeAutospacing="1" w:after="135" w:afterAutospacing="1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родительских </w:t>
      </w:r>
      <w:proofErr w:type="gramStart"/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уголках</w:t>
      </w:r>
      <w:proofErr w:type="gramEnd"/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темы связанные с сохранением и укреплением здоровья</w:t>
      </w:r>
    </w:p>
    <w:p w:rsidR="00DE1DE0" w:rsidRPr="00DE1DE0" w:rsidRDefault="00DE1DE0" w:rsidP="00DE1DE0">
      <w:pPr>
        <w:spacing w:before="100" w:beforeAutospacing="1" w:after="135" w:afterAutospacing="1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летом, о закаливании организма, о дыхательной гимнастике, об организации</w:t>
      </w:r>
    </w:p>
    <w:p w:rsidR="00DE1DE0" w:rsidRPr="00DE1DE0" w:rsidRDefault="00DE1DE0" w:rsidP="00DE1DE0">
      <w:pPr>
        <w:spacing w:before="100" w:beforeAutospacing="1" w:after="135" w:afterAutospacing="1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 и летнего отдыха детей: такие как «Адаптация вновь поступивших детей»,</w:t>
      </w:r>
    </w:p>
    <w:p w:rsidR="00DE1DE0" w:rsidRPr="00DE1DE0" w:rsidRDefault="00DE1DE0" w:rsidP="00DE1DE0">
      <w:pPr>
        <w:spacing w:before="100" w:beforeAutospacing="1" w:after="135" w:afterAutospacing="1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«Профилактика кишечных заболеваний», «Витамины на столе», «Солнце, воздух и</w:t>
      </w:r>
    </w:p>
    <w:p w:rsidR="00DE1DE0" w:rsidRPr="00DE1DE0" w:rsidRDefault="00DE1DE0" w:rsidP="00DE1DE0">
      <w:pPr>
        <w:spacing w:before="100" w:beforeAutospacing="1" w:after="135" w:afterAutospacing="1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вода – наши лучшие друзья», «О пользе прогулок»,  «Грязная вода - для всех беда».</w:t>
      </w:r>
    </w:p>
    <w:p w:rsidR="00DE1DE0" w:rsidRPr="00DE1DE0" w:rsidRDefault="00DE1DE0" w:rsidP="00DE1DE0">
      <w:pPr>
        <w:spacing w:before="100" w:beforeAutospacing="1" w:after="135" w:afterAutospacing="1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Педагогами были подготовлены папки – передвижки по темам: «Как друзья</w:t>
      </w:r>
    </w:p>
    <w:p w:rsidR="00DE1DE0" w:rsidRPr="00DE1DE0" w:rsidRDefault="00DE1DE0" w:rsidP="00DE1DE0">
      <w:pPr>
        <w:spacing w:before="100" w:beforeAutospacing="1" w:after="135" w:afterAutospacing="1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чуть в огне не сгорели», «Дракоша предупреждает», «Леопольд на дороге», «01  –</w:t>
      </w:r>
    </w:p>
    <w:p w:rsidR="00DE1DE0" w:rsidRPr="00DE1DE0" w:rsidRDefault="00DE1DE0" w:rsidP="00DE1DE0">
      <w:pPr>
        <w:spacing w:before="100" w:beforeAutospacing="1" w:after="135" w:afterAutospacing="1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дружим с петушком»</w:t>
      </w:r>
    </w:p>
    <w:p w:rsidR="00DE1DE0" w:rsidRPr="00DE1DE0" w:rsidRDefault="00DE1DE0" w:rsidP="00DE1DE0">
      <w:pPr>
        <w:spacing w:before="100" w:beforeAutospacing="1" w:after="135" w:afterAutospacing="1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оказали большую помощь в  озеленении участков, в подготовке</w:t>
      </w:r>
    </w:p>
    <w:p w:rsidR="00DE1DE0" w:rsidRPr="00DE1DE0" w:rsidRDefault="00DE1DE0" w:rsidP="00DE1DE0">
      <w:pPr>
        <w:spacing w:after="13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праздников и развлечений для детей, проводимых в ДОУ.</w:t>
      </w:r>
    </w:p>
    <w:p w:rsidR="00DE1DE0" w:rsidRPr="00DE1DE0" w:rsidRDefault="00DE1DE0" w:rsidP="00DE1DE0">
      <w:pPr>
        <w:spacing w:before="100" w:beforeAutospacing="1" w:after="135" w:afterAutospacing="1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мероприятия в комплексе способствовали </w:t>
      </w:r>
      <w:proofErr w:type="gramStart"/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функциональному</w:t>
      </w:r>
      <w:proofErr w:type="gramEnd"/>
    </w:p>
    <w:p w:rsidR="00DE1DE0" w:rsidRPr="00DE1DE0" w:rsidRDefault="00DE1DE0" w:rsidP="00DE1DE0">
      <w:pPr>
        <w:spacing w:before="100" w:beforeAutospacing="1" w:after="135" w:afterAutospacing="1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совершенствованию детского организма, повышению его работоспособности,</w:t>
      </w:r>
    </w:p>
    <w:p w:rsidR="00DE1DE0" w:rsidRPr="00DE1DE0" w:rsidRDefault="00DE1DE0" w:rsidP="00DE1DE0">
      <w:pPr>
        <w:spacing w:before="100" w:beforeAutospacing="1" w:after="135" w:afterAutospacing="1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защитных сил по отношению к неблагоприятным факторам </w:t>
      </w:r>
      <w:proofErr w:type="gramStart"/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внешней</w:t>
      </w:r>
      <w:proofErr w:type="gramEnd"/>
    </w:p>
    <w:p w:rsidR="00DE1DE0" w:rsidRPr="00DE1DE0" w:rsidRDefault="00DE1DE0" w:rsidP="00DE1DE0">
      <w:pPr>
        <w:spacing w:after="135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E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среды, оздоровлению, укреплению иммунной системы  детского организма.</w:t>
      </w:r>
    </w:p>
    <w:p w:rsidR="00DE1DE0" w:rsidRPr="00DE1DE0" w:rsidRDefault="00DE1DE0" w:rsidP="00DE1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1F4" w:rsidRPr="00DE1DE0" w:rsidRDefault="00FA31F4" w:rsidP="00DE1DE0">
      <w:pPr>
        <w:spacing w:after="0"/>
        <w:ind w:left="-567" w:firstLine="567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FA31F4" w:rsidRPr="00DE1DE0" w:rsidRDefault="00FA31F4" w:rsidP="00DE1DE0">
      <w:pPr>
        <w:spacing w:after="0"/>
        <w:ind w:left="-567" w:firstLine="567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1845F2" w:rsidRPr="00DE1DE0" w:rsidRDefault="001845F2" w:rsidP="00DE1DE0">
      <w:pPr>
        <w:rPr>
          <w:rFonts w:ascii="Times New Roman" w:hAnsi="Times New Roman" w:cs="Times New Roman"/>
          <w:sz w:val="28"/>
          <w:szCs w:val="28"/>
        </w:rPr>
      </w:pPr>
    </w:p>
    <w:p w:rsidR="005B3FF0" w:rsidRPr="00DE1DE0" w:rsidRDefault="005B3FF0" w:rsidP="00DE1DE0">
      <w:pPr>
        <w:rPr>
          <w:rFonts w:ascii="Times New Roman" w:hAnsi="Times New Roman" w:cs="Times New Roman"/>
          <w:sz w:val="28"/>
          <w:szCs w:val="28"/>
        </w:rPr>
      </w:pPr>
    </w:p>
    <w:sectPr w:rsidR="005B3FF0" w:rsidRPr="00DE1DE0" w:rsidSect="009D3A2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8D5" w:rsidRDefault="008848D5" w:rsidP="001613E8">
      <w:pPr>
        <w:spacing w:after="0" w:line="240" w:lineRule="auto"/>
      </w:pPr>
      <w:r>
        <w:separator/>
      </w:r>
    </w:p>
  </w:endnote>
  <w:endnote w:type="continuationSeparator" w:id="0">
    <w:p w:rsidR="008848D5" w:rsidRDefault="008848D5" w:rsidP="00161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8D5" w:rsidRDefault="008848D5" w:rsidP="001613E8">
      <w:pPr>
        <w:spacing w:after="0" w:line="240" w:lineRule="auto"/>
      </w:pPr>
      <w:r>
        <w:separator/>
      </w:r>
    </w:p>
  </w:footnote>
  <w:footnote w:type="continuationSeparator" w:id="0">
    <w:p w:rsidR="008848D5" w:rsidRDefault="008848D5" w:rsidP="00161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DAA"/>
    <w:multiLevelType w:val="hybridMultilevel"/>
    <w:tmpl w:val="282222C2"/>
    <w:lvl w:ilvl="0" w:tplc="0A64E6AE">
      <w:start w:val="1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AC73877"/>
    <w:multiLevelType w:val="hybridMultilevel"/>
    <w:tmpl w:val="F7CE1DC0"/>
    <w:lvl w:ilvl="0" w:tplc="826870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A82A1B"/>
    <w:multiLevelType w:val="hybridMultilevel"/>
    <w:tmpl w:val="CB921A84"/>
    <w:lvl w:ilvl="0" w:tplc="EBC4602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2741AE8"/>
    <w:multiLevelType w:val="hybridMultilevel"/>
    <w:tmpl w:val="D896A932"/>
    <w:lvl w:ilvl="0" w:tplc="6C009E24">
      <w:start w:val="1"/>
      <w:numFmt w:val="bullet"/>
      <w:lvlText w:val=""/>
      <w:lvlJc w:val="left"/>
      <w:pPr>
        <w:tabs>
          <w:tab w:val="num" w:pos="180"/>
        </w:tabs>
        <w:ind w:left="180" w:firstLine="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124A2B"/>
    <w:multiLevelType w:val="hybridMultilevel"/>
    <w:tmpl w:val="55CE44F4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46515819"/>
    <w:multiLevelType w:val="hybridMultilevel"/>
    <w:tmpl w:val="201AEC7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7C13349F"/>
    <w:multiLevelType w:val="hybridMultilevel"/>
    <w:tmpl w:val="EB34B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B5"/>
    <w:rsid w:val="00071936"/>
    <w:rsid w:val="000A6B8F"/>
    <w:rsid w:val="000B400D"/>
    <w:rsid w:val="000D0F63"/>
    <w:rsid w:val="000F336B"/>
    <w:rsid w:val="001613E8"/>
    <w:rsid w:val="00171112"/>
    <w:rsid w:val="001845F2"/>
    <w:rsid w:val="001A2DAF"/>
    <w:rsid w:val="001C5DEF"/>
    <w:rsid w:val="001D78B8"/>
    <w:rsid w:val="002568CB"/>
    <w:rsid w:val="00283D52"/>
    <w:rsid w:val="00313A96"/>
    <w:rsid w:val="003258CB"/>
    <w:rsid w:val="00330BC6"/>
    <w:rsid w:val="00387D45"/>
    <w:rsid w:val="003966B3"/>
    <w:rsid w:val="003C2553"/>
    <w:rsid w:val="004449A9"/>
    <w:rsid w:val="00462628"/>
    <w:rsid w:val="004B0CB5"/>
    <w:rsid w:val="004F18D0"/>
    <w:rsid w:val="004F5D22"/>
    <w:rsid w:val="0053063C"/>
    <w:rsid w:val="00547E75"/>
    <w:rsid w:val="00584FFE"/>
    <w:rsid w:val="005B3FF0"/>
    <w:rsid w:val="005D3B2F"/>
    <w:rsid w:val="006026CA"/>
    <w:rsid w:val="00630999"/>
    <w:rsid w:val="0063321B"/>
    <w:rsid w:val="00636174"/>
    <w:rsid w:val="006B1E76"/>
    <w:rsid w:val="006D71D2"/>
    <w:rsid w:val="007337F8"/>
    <w:rsid w:val="0075402B"/>
    <w:rsid w:val="00762219"/>
    <w:rsid w:val="00774B9F"/>
    <w:rsid w:val="007B6FDB"/>
    <w:rsid w:val="007D5CE8"/>
    <w:rsid w:val="007E7A92"/>
    <w:rsid w:val="00825888"/>
    <w:rsid w:val="00857197"/>
    <w:rsid w:val="008848D5"/>
    <w:rsid w:val="008F65A6"/>
    <w:rsid w:val="00911141"/>
    <w:rsid w:val="0092633A"/>
    <w:rsid w:val="00941AEF"/>
    <w:rsid w:val="009610BB"/>
    <w:rsid w:val="009933EC"/>
    <w:rsid w:val="009D3A23"/>
    <w:rsid w:val="00A3040F"/>
    <w:rsid w:val="00A66BCD"/>
    <w:rsid w:val="00A766C3"/>
    <w:rsid w:val="00AB2C5A"/>
    <w:rsid w:val="00AC62D6"/>
    <w:rsid w:val="00B04498"/>
    <w:rsid w:val="00B72079"/>
    <w:rsid w:val="00B96EB3"/>
    <w:rsid w:val="00BF6D03"/>
    <w:rsid w:val="00C00BB3"/>
    <w:rsid w:val="00C1675D"/>
    <w:rsid w:val="00C54992"/>
    <w:rsid w:val="00C61ECA"/>
    <w:rsid w:val="00C6327D"/>
    <w:rsid w:val="00C824C1"/>
    <w:rsid w:val="00CA35E9"/>
    <w:rsid w:val="00CC13FB"/>
    <w:rsid w:val="00CC661F"/>
    <w:rsid w:val="00CE01A1"/>
    <w:rsid w:val="00CE46F5"/>
    <w:rsid w:val="00D0546F"/>
    <w:rsid w:val="00D3047F"/>
    <w:rsid w:val="00D33633"/>
    <w:rsid w:val="00D45BBB"/>
    <w:rsid w:val="00D46EC1"/>
    <w:rsid w:val="00D5507A"/>
    <w:rsid w:val="00DE1DE0"/>
    <w:rsid w:val="00E028DF"/>
    <w:rsid w:val="00E04531"/>
    <w:rsid w:val="00E21BB5"/>
    <w:rsid w:val="00E74CF2"/>
    <w:rsid w:val="00EA408D"/>
    <w:rsid w:val="00EA7C32"/>
    <w:rsid w:val="00F21038"/>
    <w:rsid w:val="00F33DFD"/>
    <w:rsid w:val="00F41A93"/>
    <w:rsid w:val="00FA31F4"/>
    <w:rsid w:val="00FE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613E8"/>
  </w:style>
  <w:style w:type="character" w:styleId="a3">
    <w:name w:val="Hyperlink"/>
    <w:basedOn w:val="a0"/>
    <w:uiPriority w:val="99"/>
    <w:semiHidden/>
    <w:unhideWhenUsed/>
    <w:rsid w:val="001613E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61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13E8"/>
  </w:style>
  <w:style w:type="paragraph" w:styleId="a6">
    <w:name w:val="footer"/>
    <w:basedOn w:val="a"/>
    <w:link w:val="a7"/>
    <w:uiPriority w:val="99"/>
    <w:unhideWhenUsed/>
    <w:rsid w:val="00161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13E8"/>
  </w:style>
  <w:style w:type="table" w:styleId="a8">
    <w:name w:val="Table Grid"/>
    <w:basedOn w:val="a1"/>
    <w:rsid w:val="00FA31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9933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9933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alloon Text"/>
    <w:basedOn w:val="a"/>
    <w:link w:val="ac"/>
    <w:uiPriority w:val="99"/>
    <w:semiHidden/>
    <w:unhideWhenUsed/>
    <w:rsid w:val="008F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65A6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5D3B2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5D3B2F"/>
    <w:rPr>
      <w:i/>
      <w:iCs/>
      <w:color w:val="000000" w:themeColor="text1"/>
    </w:rPr>
  </w:style>
  <w:style w:type="paragraph" w:styleId="ad">
    <w:name w:val="List Paragraph"/>
    <w:basedOn w:val="a"/>
    <w:uiPriority w:val="34"/>
    <w:qFormat/>
    <w:rsid w:val="00C61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613E8"/>
  </w:style>
  <w:style w:type="character" w:styleId="a3">
    <w:name w:val="Hyperlink"/>
    <w:basedOn w:val="a0"/>
    <w:uiPriority w:val="99"/>
    <w:semiHidden/>
    <w:unhideWhenUsed/>
    <w:rsid w:val="001613E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61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13E8"/>
  </w:style>
  <w:style w:type="paragraph" w:styleId="a6">
    <w:name w:val="footer"/>
    <w:basedOn w:val="a"/>
    <w:link w:val="a7"/>
    <w:uiPriority w:val="99"/>
    <w:unhideWhenUsed/>
    <w:rsid w:val="00161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13E8"/>
  </w:style>
  <w:style w:type="table" w:styleId="a8">
    <w:name w:val="Table Grid"/>
    <w:basedOn w:val="a1"/>
    <w:rsid w:val="00FA31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9933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9933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alloon Text"/>
    <w:basedOn w:val="a"/>
    <w:link w:val="ac"/>
    <w:uiPriority w:val="99"/>
    <w:semiHidden/>
    <w:unhideWhenUsed/>
    <w:rsid w:val="008F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65A6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5D3B2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5D3B2F"/>
    <w:rPr>
      <w:i/>
      <w:iCs/>
      <w:color w:val="000000" w:themeColor="text1"/>
    </w:rPr>
  </w:style>
  <w:style w:type="paragraph" w:styleId="ad">
    <w:name w:val="List Paragraph"/>
    <w:basedOn w:val="a"/>
    <w:uiPriority w:val="34"/>
    <w:qFormat/>
    <w:rsid w:val="00C61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DA780-349C-4030-8FE0-871F22816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2467</TotalTime>
  <Pages>1</Pages>
  <Words>3155</Words>
  <Characters>17989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6</cp:revision>
  <cp:lastPrinted>2016-08-02T09:07:00Z</cp:lastPrinted>
  <dcterms:created xsi:type="dcterms:W3CDTF">2016-07-07T06:08:00Z</dcterms:created>
  <dcterms:modified xsi:type="dcterms:W3CDTF">2016-09-19T12:17:00Z</dcterms:modified>
</cp:coreProperties>
</file>